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3624" w14:textId="77777777" w:rsidR="009E2FFD" w:rsidRPr="008442A4" w:rsidRDefault="009E2FFD" w:rsidP="009E2FFD">
      <w:pPr>
        <w:pStyle w:val="TableGraf12M"/>
        <w:spacing w:before="0" w:after="0"/>
        <w:jc w:val="left"/>
        <w:rPr>
          <w:b/>
          <w:sz w:val="28"/>
          <w:szCs w:val="28"/>
          <w:lang w:val="en-US"/>
        </w:rPr>
      </w:pPr>
      <w:bookmarkStart w:id="0" w:name="_Hlk57466588"/>
      <w:bookmarkEnd w:id="0"/>
    </w:p>
    <w:p w14:paraId="5DE7CD55" w14:textId="77777777" w:rsidR="009E2FFD" w:rsidRDefault="009E2FFD" w:rsidP="009E2FFD">
      <w:pPr>
        <w:pStyle w:val="TableGraf12M"/>
        <w:spacing w:before="0" w:after="0"/>
        <w:jc w:val="left"/>
        <w:rPr>
          <w:b/>
          <w:sz w:val="28"/>
          <w:szCs w:val="28"/>
        </w:rPr>
      </w:pPr>
    </w:p>
    <w:p w14:paraId="20BD0FF2" w14:textId="77777777" w:rsidR="009E2FFD" w:rsidRDefault="009E2FFD" w:rsidP="009E2FFD">
      <w:pPr>
        <w:pStyle w:val="TableGraf12M"/>
        <w:spacing w:before="0" w:after="0"/>
        <w:jc w:val="left"/>
        <w:rPr>
          <w:b/>
          <w:sz w:val="28"/>
          <w:szCs w:val="28"/>
        </w:rPr>
      </w:pPr>
    </w:p>
    <w:p w14:paraId="10197722" w14:textId="77777777" w:rsidR="009E2FFD" w:rsidRDefault="009E2FFD" w:rsidP="009E2FFD">
      <w:pPr>
        <w:pStyle w:val="TableGraf12M"/>
        <w:spacing w:before="0" w:after="0"/>
        <w:jc w:val="left"/>
        <w:rPr>
          <w:b/>
          <w:sz w:val="28"/>
          <w:szCs w:val="28"/>
        </w:rPr>
      </w:pPr>
    </w:p>
    <w:p w14:paraId="3BFBFA04" w14:textId="77777777" w:rsidR="009E2FFD" w:rsidRDefault="009E2FFD" w:rsidP="009E2FFD">
      <w:pPr>
        <w:pStyle w:val="TableGraf12M"/>
        <w:spacing w:before="0" w:after="0"/>
        <w:jc w:val="left"/>
        <w:rPr>
          <w:b/>
          <w:sz w:val="28"/>
          <w:szCs w:val="28"/>
        </w:rPr>
      </w:pPr>
    </w:p>
    <w:p w14:paraId="4CB33ACD" w14:textId="77777777" w:rsidR="009E2FFD" w:rsidRDefault="009E2FFD" w:rsidP="009E2FFD">
      <w:pPr>
        <w:pStyle w:val="TableGraf12M"/>
        <w:spacing w:before="0" w:after="0"/>
        <w:jc w:val="left"/>
        <w:rPr>
          <w:b/>
          <w:sz w:val="28"/>
          <w:szCs w:val="28"/>
        </w:rPr>
      </w:pPr>
    </w:p>
    <w:p w14:paraId="12E3B207" w14:textId="77777777" w:rsidR="009E2FFD" w:rsidRDefault="009E2FFD" w:rsidP="009E2FFD">
      <w:pPr>
        <w:pStyle w:val="TableGraf12M"/>
        <w:spacing w:before="0" w:after="0"/>
        <w:jc w:val="left"/>
        <w:rPr>
          <w:b/>
          <w:sz w:val="28"/>
          <w:szCs w:val="28"/>
        </w:rPr>
      </w:pPr>
    </w:p>
    <w:p w14:paraId="44316B11" w14:textId="77777777" w:rsidR="009E2FFD" w:rsidRDefault="009E2FFD" w:rsidP="009E2FFD">
      <w:pPr>
        <w:pStyle w:val="TableGraf12M"/>
        <w:spacing w:before="0" w:after="0"/>
        <w:jc w:val="left"/>
        <w:rPr>
          <w:b/>
          <w:sz w:val="28"/>
          <w:szCs w:val="28"/>
        </w:rPr>
      </w:pPr>
    </w:p>
    <w:p w14:paraId="36E551AE" w14:textId="77777777" w:rsidR="009E2FFD" w:rsidRDefault="009E2FFD" w:rsidP="009E2FFD">
      <w:pPr>
        <w:pStyle w:val="TableGraf12M"/>
        <w:spacing w:before="0" w:after="0"/>
        <w:rPr>
          <w:sz w:val="28"/>
          <w:szCs w:val="28"/>
        </w:rPr>
      </w:pPr>
    </w:p>
    <w:p w14:paraId="167B4646" w14:textId="77777777" w:rsidR="009E2FFD" w:rsidRDefault="009E2FFD" w:rsidP="009E2FFD">
      <w:pPr>
        <w:pStyle w:val="TableGraf12M"/>
        <w:spacing w:before="0" w:after="0"/>
        <w:rPr>
          <w:sz w:val="28"/>
          <w:szCs w:val="28"/>
        </w:rPr>
      </w:pPr>
    </w:p>
    <w:p w14:paraId="1243988A" w14:textId="77777777" w:rsidR="009E2FFD" w:rsidRDefault="009E2FFD" w:rsidP="009E2FFD">
      <w:pPr>
        <w:pStyle w:val="TableGraf12M"/>
        <w:spacing w:before="0" w:after="0"/>
        <w:rPr>
          <w:sz w:val="28"/>
          <w:szCs w:val="28"/>
        </w:rPr>
      </w:pPr>
    </w:p>
    <w:p w14:paraId="463FA6F2" w14:textId="77777777" w:rsidR="009E2FFD" w:rsidRDefault="009E2FFD" w:rsidP="009E2FFD">
      <w:pPr>
        <w:pStyle w:val="TableGraf12M"/>
        <w:spacing w:before="0" w:after="0"/>
        <w:rPr>
          <w:sz w:val="28"/>
          <w:szCs w:val="28"/>
        </w:rPr>
      </w:pPr>
    </w:p>
    <w:p w14:paraId="12F47054" w14:textId="77777777" w:rsidR="009E2FFD" w:rsidRDefault="009E2FFD" w:rsidP="009E2FFD">
      <w:pPr>
        <w:pStyle w:val="TableGraf12M"/>
        <w:spacing w:before="0" w:after="0"/>
        <w:rPr>
          <w:sz w:val="28"/>
          <w:szCs w:val="28"/>
        </w:rPr>
      </w:pPr>
    </w:p>
    <w:p w14:paraId="4685F4E5" w14:textId="77777777" w:rsidR="009E2FFD" w:rsidRDefault="009E2FFD" w:rsidP="009E2FFD">
      <w:pPr>
        <w:pStyle w:val="TableGraf12M"/>
        <w:spacing w:before="0" w:after="0"/>
        <w:rPr>
          <w:sz w:val="28"/>
          <w:szCs w:val="28"/>
        </w:rPr>
      </w:pPr>
    </w:p>
    <w:p w14:paraId="1C10DFBE" w14:textId="77777777" w:rsidR="009E2FFD" w:rsidRDefault="009E2FFD" w:rsidP="009E2FFD">
      <w:pPr>
        <w:jc w:val="center"/>
        <w:rPr>
          <w:b/>
          <w:caps/>
          <w:sz w:val="18"/>
          <w:szCs w:val="18"/>
        </w:rPr>
      </w:pPr>
    </w:p>
    <w:p w14:paraId="4E643ABD" w14:textId="77777777" w:rsidR="009E2FFD" w:rsidRDefault="009E2FFD" w:rsidP="009E2FFD">
      <w:pPr>
        <w:jc w:val="center"/>
        <w:rPr>
          <w:b/>
          <w:caps/>
          <w:sz w:val="18"/>
          <w:szCs w:val="18"/>
        </w:rPr>
      </w:pPr>
    </w:p>
    <w:p w14:paraId="762E3FC5" w14:textId="77777777" w:rsidR="009E2FFD" w:rsidRDefault="009E2FFD" w:rsidP="009E2FFD">
      <w:pPr>
        <w:jc w:val="center"/>
        <w:rPr>
          <w:b/>
          <w:caps/>
          <w:sz w:val="18"/>
          <w:szCs w:val="18"/>
        </w:rPr>
      </w:pPr>
    </w:p>
    <w:p w14:paraId="675163F9" w14:textId="77777777" w:rsidR="009E2FFD" w:rsidRDefault="009E2FFD" w:rsidP="009E2FFD">
      <w:pPr>
        <w:jc w:val="center"/>
        <w:rPr>
          <w:b/>
          <w:caps/>
          <w:sz w:val="18"/>
          <w:szCs w:val="18"/>
        </w:rPr>
      </w:pPr>
    </w:p>
    <w:p w14:paraId="38752797" w14:textId="77777777" w:rsidR="009E2FFD" w:rsidRDefault="009E2FFD" w:rsidP="009E2FFD">
      <w:pPr>
        <w:jc w:val="center"/>
        <w:rPr>
          <w:b/>
          <w:caps/>
          <w:sz w:val="18"/>
          <w:szCs w:val="18"/>
        </w:rPr>
      </w:pPr>
    </w:p>
    <w:p w14:paraId="017CA76C" w14:textId="77777777" w:rsidR="009E2FFD" w:rsidRDefault="009E2FFD" w:rsidP="009E2FFD">
      <w:pPr>
        <w:jc w:val="center"/>
        <w:rPr>
          <w:b/>
          <w:caps/>
          <w:sz w:val="18"/>
          <w:szCs w:val="18"/>
        </w:rPr>
      </w:pPr>
    </w:p>
    <w:p w14:paraId="262F8C5D" w14:textId="77777777" w:rsidR="009E2FFD" w:rsidRPr="009474EC" w:rsidRDefault="009E2FFD" w:rsidP="009E2FFD">
      <w:pPr>
        <w:jc w:val="center"/>
        <w:rPr>
          <w:b/>
          <w:caps/>
          <w:sz w:val="18"/>
          <w:szCs w:val="18"/>
        </w:rPr>
      </w:pPr>
    </w:p>
    <w:p w14:paraId="0928931F" w14:textId="77777777" w:rsidR="009E2FFD" w:rsidRPr="003541F8" w:rsidRDefault="009E2FFD" w:rsidP="009E2FFD">
      <w:pPr>
        <w:pStyle w:val="TableGraf12M"/>
        <w:spacing w:before="0" w:after="0" w:line="360" w:lineRule="auto"/>
        <w:rPr>
          <w:b/>
          <w:bCs/>
          <w:sz w:val="32"/>
          <w:szCs w:val="32"/>
        </w:rPr>
      </w:pPr>
      <w:bookmarkStart w:id="1" w:name="_Hlk57637725"/>
      <w:r w:rsidRPr="003541F8">
        <w:rPr>
          <w:b/>
          <w:bCs/>
          <w:sz w:val="32"/>
          <w:szCs w:val="32"/>
        </w:rPr>
        <w:t>ПРОГРАММНЫЙ ПРОДУКТ</w:t>
      </w:r>
    </w:p>
    <w:p w14:paraId="74A0C83D" w14:textId="0E2E38E9" w:rsidR="009E2FFD" w:rsidRPr="003541F8" w:rsidRDefault="009E2FFD" w:rsidP="009E2FFD">
      <w:pPr>
        <w:pStyle w:val="TableGraf12M"/>
        <w:spacing w:before="0" w:after="0" w:line="360" w:lineRule="auto"/>
        <w:rPr>
          <w:b/>
          <w:bCs/>
          <w:sz w:val="32"/>
          <w:szCs w:val="32"/>
        </w:rPr>
      </w:pPr>
      <w:r w:rsidRPr="003541F8">
        <w:rPr>
          <w:b/>
          <w:bCs/>
          <w:sz w:val="32"/>
          <w:szCs w:val="32"/>
        </w:rPr>
        <w:t>СИСТЕМА УПРАВ</w:t>
      </w:r>
      <w:r w:rsidR="00FE03DD" w:rsidRPr="003541F8">
        <w:rPr>
          <w:b/>
          <w:bCs/>
          <w:sz w:val="32"/>
          <w:szCs w:val="32"/>
        </w:rPr>
        <w:t>ЛЯЮЩИХ ВОЗДЕЙСТВИЙ</w:t>
      </w:r>
      <w:r w:rsidRPr="003541F8">
        <w:rPr>
          <w:b/>
          <w:bCs/>
          <w:sz w:val="32"/>
          <w:szCs w:val="32"/>
        </w:rPr>
        <w:t xml:space="preserve"> </w:t>
      </w:r>
      <w:r w:rsidRPr="003541F8">
        <w:rPr>
          <w:b/>
          <w:bCs/>
          <w:sz w:val="32"/>
          <w:szCs w:val="32"/>
        </w:rPr>
        <w:br/>
      </w:r>
      <w:r w:rsidRPr="003541F8">
        <w:rPr>
          <w:b/>
          <w:bCs/>
          <w:sz w:val="32"/>
          <w:szCs w:val="32"/>
          <w:lang w:val="en-US"/>
        </w:rPr>
        <w:t>INNOSTAGE</w:t>
      </w:r>
      <w:r w:rsidRPr="003541F8">
        <w:rPr>
          <w:b/>
          <w:bCs/>
          <w:sz w:val="32"/>
          <w:szCs w:val="32"/>
        </w:rPr>
        <w:t xml:space="preserve"> </w:t>
      </w:r>
      <w:r w:rsidRPr="003541F8">
        <w:rPr>
          <w:b/>
          <w:bCs/>
          <w:sz w:val="32"/>
          <w:szCs w:val="32"/>
          <w:lang w:val="en-US"/>
        </w:rPr>
        <w:t>ORCHESTRATOR</w:t>
      </w:r>
      <w:bookmarkEnd w:id="1"/>
    </w:p>
    <w:p w14:paraId="572EC8A7" w14:textId="77777777" w:rsidR="009E2FFD" w:rsidRPr="0074432F" w:rsidRDefault="009E2FFD" w:rsidP="009E2FFD">
      <w:pPr>
        <w:pStyle w:val="TableGraf12M"/>
        <w:spacing w:before="0" w:after="0" w:line="360" w:lineRule="auto"/>
        <w:rPr>
          <w:b/>
          <w:bCs/>
          <w:szCs w:val="24"/>
        </w:rPr>
      </w:pPr>
      <w:r w:rsidRPr="0074432F">
        <w:rPr>
          <w:b/>
          <w:bCs/>
          <w:sz w:val="32"/>
          <w:szCs w:val="32"/>
        </w:rPr>
        <w:br/>
      </w:r>
    </w:p>
    <w:p w14:paraId="38D493E6" w14:textId="4F8273BB" w:rsidR="009E2FFD" w:rsidRPr="0074432F" w:rsidRDefault="009E2FFD" w:rsidP="009E2FFD">
      <w:pPr>
        <w:pStyle w:val="TableGraf12M"/>
        <w:spacing w:before="0" w:after="0" w:line="360" w:lineRule="auto"/>
        <w:rPr>
          <w:b/>
          <w:bCs/>
          <w:sz w:val="36"/>
          <w:szCs w:val="36"/>
        </w:rPr>
      </w:pPr>
      <w:r w:rsidRPr="0074432F">
        <w:rPr>
          <w:b/>
          <w:bCs/>
          <w:sz w:val="28"/>
          <w:szCs w:val="28"/>
        </w:rPr>
        <w:t xml:space="preserve">Руководство </w:t>
      </w:r>
      <w:r w:rsidR="00580233">
        <w:rPr>
          <w:b/>
          <w:bCs/>
          <w:sz w:val="28"/>
          <w:szCs w:val="28"/>
        </w:rPr>
        <w:t>администратора</w:t>
      </w:r>
    </w:p>
    <w:p w14:paraId="4E3AA13E" w14:textId="77777777" w:rsidR="009E2FFD" w:rsidRPr="003360C5" w:rsidRDefault="009E2FFD" w:rsidP="009E2FFD">
      <w:pPr>
        <w:pStyle w:val="TableGraf12M"/>
        <w:spacing w:before="0" w:after="0"/>
        <w:rPr>
          <w:b/>
          <w:sz w:val="22"/>
          <w:szCs w:val="22"/>
        </w:rPr>
      </w:pPr>
    </w:p>
    <w:p w14:paraId="3A489453" w14:textId="77777777" w:rsidR="009E2FFD" w:rsidRDefault="009E2FFD" w:rsidP="009E2FFD">
      <w:pPr>
        <w:pStyle w:val="TableGraf12M"/>
        <w:spacing w:before="0" w:after="0"/>
        <w:rPr>
          <w:b/>
          <w:sz w:val="22"/>
          <w:szCs w:val="22"/>
        </w:rPr>
      </w:pPr>
    </w:p>
    <w:p w14:paraId="0D6F14F7" w14:textId="77777777" w:rsidR="009E2FFD" w:rsidRDefault="009E2FFD" w:rsidP="009E2FFD">
      <w:pPr>
        <w:pStyle w:val="TableGraf12M"/>
        <w:spacing w:before="0" w:after="0"/>
        <w:rPr>
          <w:b/>
          <w:sz w:val="22"/>
          <w:szCs w:val="22"/>
        </w:rPr>
      </w:pPr>
    </w:p>
    <w:p w14:paraId="7983EEEA" w14:textId="77777777" w:rsidR="009E2FFD" w:rsidRDefault="009E2FFD" w:rsidP="009E2FFD">
      <w:pPr>
        <w:pStyle w:val="TableGraf12M"/>
        <w:spacing w:before="0" w:after="0"/>
        <w:rPr>
          <w:b/>
          <w:sz w:val="22"/>
          <w:szCs w:val="22"/>
        </w:rPr>
      </w:pPr>
    </w:p>
    <w:p w14:paraId="55718722" w14:textId="77777777" w:rsidR="009E2FFD" w:rsidRDefault="009E2FFD" w:rsidP="009E2FFD">
      <w:pPr>
        <w:pStyle w:val="TableGraf12M"/>
        <w:spacing w:before="0" w:after="0"/>
        <w:rPr>
          <w:b/>
          <w:sz w:val="22"/>
          <w:szCs w:val="22"/>
        </w:rPr>
      </w:pPr>
    </w:p>
    <w:p w14:paraId="7F5A1491" w14:textId="77777777" w:rsidR="009E2FFD" w:rsidRDefault="009E2FFD" w:rsidP="009E2FFD">
      <w:pPr>
        <w:pStyle w:val="TableGraf12M"/>
        <w:spacing w:before="0" w:after="0"/>
        <w:rPr>
          <w:b/>
          <w:sz w:val="22"/>
          <w:szCs w:val="22"/>
        </w:rPr>
      </w:pPr>
    </w:p>
    <w:p w14:paraId="3DD3EA20" w14:textId="77777777" w:rsidR="009E2FFD" w:rsidRDefault="009E2FFD" w:rsidP="009E2FFD">
      <w:pPr>
        <w:pStyle w:val="TableGraf12M"/>
        <w:spacing w:before="0" w:after="0"/>
        <w:rPr>
          <w:b/>
          <w:sz w:val="22"/>
          <w:szCs w:val="22"/>
        </w:rPr>
      </w:pPr>
    </w:p>
    <w:p w14:paraId="05C99363" w14:textId="77777777" w:rsidR="009E2FFD" w:rsidRDefault="009E2FFD" w:rsidP="009E2FFD">
      <w:pPr>
        <w:pStyle w:val="TableGraf12M"/>
        <w:spacing w:before="0" w:after="0"/>
        <w:rPr>
          <w:b/>
          <w:sz w:val="22"/>
          <w:szCs w:val="22"/>
        </w:rPr>
      </w:pPr>
    </w:p>
    <w:p w14:paraId="2127F490" w14:textId="77777777" w:rsidR="009E2FFD" w:rsidRDefault="009E2FFD" w:rsidP="009E2FFD">
      <w:pPr>
        <w:pStyle w:val="TableGraf12M"/>
        <w:spacing w:before="0" w:after="0"/>
        <w:rPr>
          <w:b/>
          <w:sz w:val="22"/>
          <w:szCs w:val="22"/>
        </w:rPr>
      </w:pPr>
    </w:p>
    <w:p w14:paraId="14DE099D" w14:textId="77777777" w:rsidR="009E2FFD" w:rsidRDefault="009E2FFD" w:rsidP="009E2FFD">
      <w:pPr>
        <w:pStyle w:val="TableGraf12M"/>
        <w:spacing w:before="0" w:after="0"/>
        <w:rPr>
          <w:b/>
          <w:sz w:val="22"/>
          <w:szCs w:val="22"/>
        </w:rPr>
      </w:pPr>
    </w:p>
    <w:p w14:paraId="25238296" w14:textId="77777777" w:rsidR="009E2FFD" w:rsidRDefault="009E2FFD" w:rsidP="009E2FFD">
      <w:pPr>
        <w:pStyle w:val="TableGraf12M"/>
        <w:spacing w:before="0" w:after="0"/>
        <w:rPr>
          <w:b/>
          <w:sz w:val="22"/>
          <w:szCs w:val="22"/>
        </w:rPr>
      </w:pPr>
    </w:p>
    <w:p w14:paraId="5E5570F5" w14:textId="77777777" w:rsidR="009E2FFD" w:rsidRDefault="009E2FFD" w:rsidP="009E2FFD">
      <w:pPr>
        <w:pStyle w:val="TableGraf12M"/>
        <w:spacing w:before="0" w:after="0"/>
        <w:rPr>
          <w:b/>
          <w:sz w:val="22"/>
          <w:szCs w:val="22"/>
        </w:rPr>
      </w:pPr>
    </w:p>
    <w:p w14:paraId="0EDB5740" w14:textId="77777777" w:rsidR="009E2FFD" w:rsidRDefault="009E2FFD" w:rsidP="009E2FFD">
      <w:pPr>
        <w:pStyle w:val="TableGraf12M"/>
        <w:spacing w:before="0" w:after="0"/>
        <w:rPr>
          <w:b/>
          <w:sz w:val="22"/>
          <w:szCs w:val="22"/>
        </w:rPr>
      </w:pPr>
    </w:p>
    <w:p w14:paraId="0FAEE97A" w14:textId="77777777" w:rsidR="009E2FFD" w:rsidRDefault="009E2FFD" w:rsidP="009E2FFD">
      <w:pPr>
        <w:pStyle w:val="TableGraf12M"/>
        <w:spacing w:before="0" w:after="0"/>
        <w:rPr>
          <w:b/>
          <w:sz w:val="22"/>
          <w:szCs w:val="22"/>
        </w:rPr>
      </w:pPr>
    </w:p>
    <w:p w14:paraId="443F9BC7" w14:textId="77777777" w:rsidR="009E2FFD" w:rsidRDefault="009E2FFD" w:rsidP="009E2FFD">
      <w:pPr>
        <w:pStyle w:val="TableGraf12M"/>
        <w:spacing w:before="0" w:after="0"/>
        <w:rPr>
          <w:b/>
          <w:sz w:val="22"/>
          <w:szCs w:val="22"/>
        </w:rPr>
      </w:pPr>
    </w:p>
    <w:p w14:paraId="5747EC72" w14:textId="77777777" w:rsidR="009E2FFD" w:rsidRDefault="009E2FFD" w:rsidP="009E2FFD">
      <w:pPr>
        <w:pStyle w:val="TableGraf12M"/>
        <w:spacing w:before="0" w:after="0"/>
        <w:rPr>
          <w:b/>
          <w:sz w:val="22"/>
          <w:szCs w:val="22"/>
        </w:rPr>
      </w:pPr>
    </w:p>
    <w:p w14:paraId="7D46B25E" w14:textId="77777777" w:rsidR="009E2FFD" w:rsidRDefault="009E2FFD" w:rsidP="009E2FFD">
      <w:pPr>
        <w:pStyle w:val="TableGraf12M"/>
        <w:spacing w:before="0" w:after="0"/>
        <w:rPr>
          <w:b/>
          <w:sz w:val="22"/>
          <w:szCs w:val="22"/>
        </w:rPr>
      </w:pPr>
    </w:p>
    <w:p w14:paraId="1C35C200" w14:textId="77777777" w:rsidR="009E2FFD" w:rsidRDefault="009E2FFD" w:rsidP="009E2FFD">
      <w:pPr>
        <w:pStyle w:val="TableGraf12M"/>
        <w:spacing w:before="0" w:after="0"/>
        <w:rPr>
          <w:b/>
          <w:sz w:val="22"/>
          <w:szCs w:val="22"/>
        </w:rPr>
      </w:pPr>
    </w:p>
    <w:p w14:paraId="55604B99" w14:textId="77777777" w:rsidR="009E2FFD" w:rsidRDefault="009E2FFD" w:rsidP="009E2FFD">
      <w:pPr>
        <w:pStyle w:val="TableGraf12M"/>
        <w:spacing w:before="0" w:after="0"/>
        <w:rPr>
          <w:b/>
          <w:sz w:val="22"/>
          <w:szCs w:val="22"/>
        </w:rPr>
      </w:pPr>
    </w:p>
    <w:p w14:paraId="6A40FF00" w14:textId="77777777" w:rsidR="009E2FFD" w:rsidRPr="003360C5" w:rsidRDefault="009E2FFD" w:rsidP="009E2FFD">
      <w:pPr>
        <w:pStyle w:val="TableGraf12M"/>
        <w:spacing w:before="0" w:after="0"/>
        <w:rPr>
          <w:b/>
          <w:sz w:val="22"/>
          <w:szCs w:val="22"/>
        </w:rPr>
      </w:pPr>
    </w:p>
    <w:p w14:paraId="5A839BB5" w14:textId="2BA8C4DD" w:rsidR="009E2FFD" w:rsidRPr="00734B67" w:rsidRDefault="009E2FFD" w:rsidP="009E2FFD">
      <w:pPr>
        <w:pStyle w:val="17"/>
        <w:ind w:firstLine="0"/>
        <w:jc w:val="center"/>
        <w:sectPr w:rsidR="009E2FFD" w:rsidRPr="00734B67" w:rsidSect="00EF4D3D">
          <w:pgSz w:w="11906" w:h="16838" w:code="9"/>
          <w:pgMar w:top="539" w:right="851" w:bottom="567" w:left="1418" w:header="357" w:footer="335" w:gutter="0"/>
          <w:cols w:space="708"/>
          <w:titlePg/>
          <w:docGrid w:linePitch="360"/>
        </w:sectPr>
      </w:pPr>
      <w:r>
        <w:t>202</w:t>
      </w:r>
      <w:r w:rsidR="00D70C4B" w:rsidRPr="00734B67">
        <w:t>2</w:t>
      </w:r>
    </w:p>
    <w:p w14:paraId="05F96080" w14:textId="77777777" w:rsidR="009E2FFD" w:rsidRPr="00FD40CF" w:rsidRDefault="009E2FFD" w:rsidP="009E2FFD">
      <w:pPr>
        <w:spacing w:before="600" w:after="600"/>
        <w:jc w:val="center"/>
        <w:rPr>
          <w:rFonts w:ascii="Times New Roman Полужирный" w:eastAsia="Times New Roman" w:hAnsi="Times New Roman Полужирный" w:cs="Times New Roman"/>
          <w:b/>
          <w:bCs/>
          <w:caps/>
          <w:color w:val="001930"/>
          <w:kern w:val="32"/>
          <w:sz w:val="24"/>
          <w:szCs w:val="24"/>
          <w:lang w:eastAsia="ru-RU"/>
        </w:rPr>
      </w:pPr>
      <w:r w:rsidRPr="00FD40CF">
        <w:rPr>
          <w:rFonts w:ascii="Times New Roman Полужирный" w:eastAsia="Times New Roman" w:hAnsi="Times New Roman Полужирный" w:cs="Times New Roman"/>
          <w:b/>
          <w:bCs/>
          <w:caps/>
          <w:color w:val="001930"/>
          <w:kern w:val="32"/>
          <w:sz w:val="24"/>
          <w:szCs w:val="24"/>
          <w:lang w:eastAsia="ru-RU"/>
        </w:rPr>
        <w:lastRenderedPageBreak/>
        <w:t>Аннотация</w:t>
      </w:r>
    </w:p>
    <w:p w14:paraId="4AF7B7A3" w14:textId="2162ED52" w:rsidR="009E2FFD" w:rsidRDefault="009E2FFD" w:rsidP="009E2FFD">
      <w:pPr>
        <w:pStyle w:val="160"/>
        <w:rPr>
          <w:b/>
          <w:bCs/>
          <w:color w:val="002855"/>
        </w:rPr>
      </w:pPr>
      <w:r w:rsidRPr="00EC674A">
        <w:t xml:space="preserve">Данный документ предназначен для </w:t>
      </w:r>
      <w:r w:rsidR="00580233">
        <w:t>специалистов, выполняющих администрирование</w:t>
      </w:r>
      <w:r w:rsidRPr="00EC674A">
        <w:t xml:space="preserve"> программного продукта «</w:t>
      </w:r>
      <w:r w:rsidRPr="005D42F1">
        <w:t>Система управл</w:t>
      </w:r>
      <w:r w:rsidR="00FE03DD" w:rsidRPr="005D42F1">
        <w:t>яющих воздействий</w:t>
      </w:r>
      <w:r w:rsidRPr="005D42F1">
        <w:rPr>
          <w:b/>
          <w:bCs/>
          <w:sz w:val="32"/>
          <w:szCs w:val="32"/>
        </w:rPr>
        <w:t xml:space="preserve"> </w:t>
      </w:r>
      <w:proofErr w:type="spellStart"/>
      <w:r w:rsidR="00D70C4B">
        <w:rPr>
          <w:b/>
          <w:bCs/>
          <w:color w:val="002855"/>
          <w:lang w:val="en-US"/>
        </w:rPr>
        <w:t>Innostage</w:t>
      </w:r>
      <w:proofErr w:type="spellEnd"/>
      <w:r w:rsidR="00D70C4B" w:rsidRPr="00D70C4B">
        <w:rPr>
          <w:b/>
          <w:bCs/>
          <w:color w:val="002855"/>
        </w:rPr>
        <w:t xml:space="preserve"> </w:t>
      </w:r>
      <w:proofErr w:type="spellStart"/>
      <w:r w:rsidR="00D70C4B" w:rsidRPr="00EC674A">
        <w:rPr>
          <w:b/>
          <w:bCs/>
          <w:color w:val="002855"/>
        </w:rPr>
        <w:t>Orchestrator</w:t>
      </w:r>
      <w:bookmarkStart w:id="2" w:name="_Hlk58327197"/>
      <w:proofErr w:type="spellEnd"/>
      <w:r w:rsidRPr="00EC674A">
        <w:t>» (</w:t>
      </w:r>
      <w:bookmarkEnd w:id="2"/>
      <w:r w:rsidRPr="00EC674A">
        <w:t>далее -</w:t>
      </w:r>
      <w:r w:rsidRPr="00EC674A">
        <w:rPr>
          <w:b/>
          <w:bCs/>
        </w:rPr>
        <w:t xml:space="preserve"> </w:t>
      </w:r>
      <w:r w:rsidRPr="00EC674A">
        <w:rPr>
          <w:b/>
          <w:bCs/>
          <w:color w:val="002855"/>
        </w:rPr>
        <w:t>Система</w:t>
      </w:r>
      <w:r w:rsidRPr="00EC674A">
        <w:t xml:space="preserve">) и включает описание </w:t>
      </w:r>
      <w:r w:rsidR="00580233">
        <w:t xml:space="preserve">действий по </w:t>
      </w:r>
      <w:r w:rsidR="008B49F5">
        <w:t>администрированию</w:t>
      </w:r>
      <w:r w:rsidR="00580233">
        <w:t xml:space="preserve"> </w:t>
      </w:r>
      <w:r w:rsidR="00580233" w:rsidRPr="00580233">
        <w:rPr>
          <w:b/>
          <w:bCs/>
          <w:color w:val="002855"/>
        </w:rPr>
        <w:t>Системы</w:t>
      </w:r>
      <w:r w:rsidR="00580233">
        <w:t xml:space="preserve">, </w:t>
      </w:r>
      <w:r w:rsidR="00615183">
        <w:t xml:space="preserve">по </w:t>
      </w:r>
      <w:r w:rsidR="00580233">
        <w:t xml:space="preserve">работе с программными коннекторами, сценариями и </w:t>
      </w:r>
      <w:r w:rsidR="00580233" w:rsidRPr="00EC674A">
        <w:t>описание</w:t>
      </w:r>
      <w:r w:rsidR="00580233">
        <w:t xml:space="preserve"> настройки интеграции с системами класса </w:t>
      </w:r>
      <w:proofErr w:type="spellStart"/>
      <w:r w:rsidR="005D42F1" w:rsidRPr="005D42F1">
        <w:t>Incident</w:t>
      </w:r>
      <w:proofErr w:type="spellEnd"/>
      <w:r w:rsidR="005D42F1" w:rsidRPr="005D42F1">
        <w:t xml:space="preserve"> Response </w:t>
      </w:r>
      <w:proofErr w:type="spellStart"/>
      <w:r w:rsidR="005D42F1" w:rsidRPr="005D42F1">
        <w:t>Platforms</w:t>
      </w:r>
      <w:proofErr w:type="spellEnd"/>
      <w:r w:rsidR="00615183">
        <w:t xml:space="preserve"> </w:t>
      </w:r>
      <w:r w:rsidR="00615183">
        <w:rPr>
          <w:szCs w:val="24"/>
        </w:rPr>
        <w:t>и иными системами информационной безопасности</w:t>
      </w:r>
      <w:r w:rsidR="00580233" w:rsidRPr="00580233">
        <w:t xml:space="preserve">. </w:t>
      </w:r>
    </w:p>
    <w:p w14:paraId="1C4CB757" w14:textId="77777777" w:rsidR="009E2FFD" w:rsidRPr="00A374E9" w:rsidRDefault="009E2FFD" w:rsidP="009E2FFD">
      <w:pPr>
        <w:pStyle w:val="Oglavlenie"/>
        <w:spacing w:before="600" w:after="600"/>
        <w:rPr>
          <w:rFonts w:ascii="Times New Roman Полужирный" w:hAnsi="Times New Roman Полужирный"/>
          <w:bCs/>
          <w:color w:val="001930"/>
          <w:kern w:val="32"/>
          <w:sz w:val="24"/>
          <w:szCs w:val="24"/>
        </w:rPr>
      </w:pPr>
      <w:r w:rsidRPr="00A374E9">
        <w:rPr>
          <w:rFonts w:ascii="Times New Roman Полужирный" w:hAnsi="Times New Roman Полужирный"/>
          <w:bCs/>
          <w:color w:val="001930"/>
          <w:kern w:val="32"/>
          <w:sz w:val="24"/>
          <w:szCs w:val="24"/>
        </w:rPr>
        <w:lastRenderedPageBreak/>
        <w:t>Содержание</w:t>
      </w:r>
    </w:p>
    <w:p w14:paraId="10500495" w14:textId="577E84CD" w:rsidR="0027007B" w:rsidRDefault="009E2FFD">
      <w:pPr>
        <w:pStyle w:val="1b"/>
        <w:rPr>
          <w:rFonts w:asciiTheme="minorHAnsi" w:eastAsiaTheme="minorEastAsia" w:hAnsiTheme="minorHAnsi" w:cstheme="minorBidi"/>
          <w:b w:val="0"/>
          <w:noProof/>
          <w:sz w:val="22"/>
          <w:szCs w:val="22"/>
        </w:rPr>
      </w:pPr>
      <w:r>
        <w:rPr>
          <w:szCs w:val="24"/>
        </w:rPr>
        <w:fldChar w:fldCharType="begin"/>
      </w:r>
      <w:r>
        <w:rPr>
          <w:szCs w:val="24"/>
        </w:rPr>
        <w:instrText xml:space="preserve"> TOC \o "1-3" \h \z \u </w:instrText>
      </w:r>
      <w:r>
        <w:rPr>
          <w:szCs w:val="24"/>
        </w:rPr>
        <w:fldChar w:fldCharType="separate"/>
      </w:r>
      <w:hyperlink w:anchor="_Toc100738984" w:history="1">
        <w:r w:rsidR="0027007B" w:rsidRPr="00600CA6">
          <w:rPr>
            <w:rStyle w:val="af6"/>
            <w:noProof/>
          </w:rPr>
          <w:t>1</w:t>
        </w:r>
        <w:r w:rsidR="0027007B">
          <w:rPr>
            <w:rFonts w:asciiTheme="minorHAnsi" w:eastAsiaTheme="minorEastAsia" w:hAnsiTheme="minorHAnsi" w:cstheme="minorBidi"/>
            <w:b w:val="0"/>
            <w:noProof/>
            <w:sz w:val="22"/>
            <w:szCs w:val="22"/>
          </w:rPr>
          <w:tab/>
        </w:r>
        <w:r w:rsidR="0027007B" w:rsidRPr="00600CA6">
          <w:rPr>
            <w:rStyle w:val="af6"/>
            <w:noProof/>
          </w:rPr>
          <w:t>Общие сведения</w:t>
        </w:r>
        <w:r w:rsidR="0027007B">
          <w:rPr>
            <w:noProof/>
            <w:webHidden/>
          </w:rPr>
          <w:tab/>
        </w:r>
        <w:r w:rsidR="0027007B">
          <w:rPr>
            <w:noProof/>
            <w:webHidden/>
          </w:rPr>
          <w:fldChar w:fldCharType="begin"/>
        </w:r>
        <w:r w:rsidR="0027007B">
          <w:rPr>
            <w:noProof/>
            <w:webHidden/>
          </w:rPr>
          <w:instrText xml:space="preserve"> PAGEREF _Toc100738984 \h </w:instrText>
        </w:r>
        <w:r w:rsidR="0027007B">
          <w:rPr>
            <w:noProof/>
            <w:webHidden/>
          </w:rPr>
        </w:r>
        <w:r w:rsidR="0027007B">
          <w:rPr>
            <w:noProof/>
            <w:webHidden/>
          </w:rPr>
          <w:fldChar w:fldCharType="separate"/>
        </w:r>
        <w:r w:rsidR="0027007B">
          <w:rPr>
            <w:noProof/>
            <w:webHidden/>
          </w:rPr>
          <w:t>5</w:t>
        </w:r>
        <w:r w:rsidR="0027007B">
          <w:rPr>
            <w:noProof/>
            <w:webHidden/>
          </w:rPr>
          <w:fldChar w:fldCharType="end"/>
        </w:r>
      </w:hyperlink>
    </w:p>
    <w:p w14:paraId="68CC8232" w14:textId="59C5D180" w:rsidR="0027007B" w:rsidRDefault="00D03EA0">
      <w:pPr>
        <w:pStyle w:val="26"/>
        <w:rPr>
          <w:rFonts w:asciiTheme="minorHAnsi" w:eastAsiaTheme="minorEastAsia" w:hAnsiTheme="minorHAnsi" w:cstheme="minorBidi"/>
          <w:noProof/>
          <w:sz w:val="22"/>
          <w:szCs w:val="22"/>
        </w:rPr>
      </w:pPr>
      <w:hyperlink w:anchor="_Toc100738985" w:history="1">
        <w:r w:rsidR="0027007B" w:rsidRPr="00600CA6">
          <w:rPr>
            <w:rStyle w:val="af6"/>
            <w:noProof/>
          </w:rPr>
          <w:t>1.1</w:t>
        </w:r>
        <w:r w:rsidR="0027007B">
          <w:rPr>
            <w:rFonts w:asciiTheme="minorHAnsi" w:eastAsiaTheme="minorEastAsia" w:hAnsiTheme="minorHAnsi" w:cstheme="minorBidi"/>
            <w:noProof/>
            <w:sz w:val="22"/>
            <w:szCs w:val="22"/>
          </w:rPr>
          <w:tab/>
        </w:r>
        <w:r w:rsidR="0027007B" w:rsidRPr="00600CA6">
          <w:rPr>
            <w:rStyle w:val="af6"/>
            <w:noProof/>
          </w:rPr>
          <w:t>Назначение и функции Системы</w:t>
        </w:r>
        <w:r w:rsidR="0027007B">
          <w:rPr>
            <w:noProof/>
            <w:webHidden/>
          </w:rPr>
          <w:tab/>
        </w:r>
        <w:r w:rsidR="0027007B">
          <w:rPr>
            <w:noProof/>
            <w:webHidden/>
          </w:rPr>
          <w:fldChar w:fldCharType="begin"/>
        </w:r>
        <w:r w:rsidR="0027007B">
          <w:rPr>
            <w:noProof/>
            <w:webHidden/>
          </w:rPr>
          <w:instrText xml:space="preserve"> PAGEREF _Toc100738985 \h </w:instrText>
        </w:r>
        <w:r w:rsidR="0027007B">
          <w:rPr>
            <w:noProof/>
            <w:webHidden/>
          </w:rPr>
        </w:r>
        <w:r w:rsidR="0027007B">
          <w:rPr>
            <w:noProof/>
            <w:webHidden/>
          </w:rPr>
          <w:fldChar w:fldCharType="separate"/>
        </w:r>
        <w:r w:rsidR="0027007B">
          <w:rPr>
            <w:noProof/>
            <w:webHidden/>
          </w:rPr>
          <w:t>5</w:t>
        </w:r>
        <w:r w:rsidR="0027007B">
          <w:rPr>
            <w:noProof/>
            <w:webHidden/>
          </w:rPr>
          <w:fldChar w:fldCharType="end"/>
        </w:r>
      </w:hyperlink>
    </w:p>
    <w:p w14:paraId="08ABAF9A" w14:textId="6B322592" w:rsidR="0027007B" w:rsidRDefault="00D03EA0">
      <w:pPr>
        <w:pStyle w:val="26"/>
        <w:rPr>
          <w:rFonts w:asciiTheme="minorHAnsi" w:eastAsiaTheme="minorEastAsia" w:hAnsiTheme="minorHAnsi" w:cstheme="minorBidi"/>
          <w:noProof/>
          <w:sz w:val="22"/>
          <w:szCs w:val="22"/>
        </w:rPr>
      </w:pPr>
      <w:hyperlink w:anchor="_Toc100738986" w:history="1">
        <w:r w:rsidR="0027007B" w:rsidRPr="00600CA6">
          <w:rPr>
            <w:rStyle w:val="af6"/>
            <w:noProof/>
          </w:rPr>
          <w:t>1.2</w:t>
        </w:r>
        <w:r w:rsidR="0027007B">
          <w:rPr>
            <w:rFonts w:asciiTheme="minorHAnsi" w:eastAsiaTheme="minorEastAsia" w:hAnsiTheme="minorHAnsi" w:cstheme="minorBidi"/>
            <w:noProof/>
            <w:sz w:val="22"/>
            <w:szCs w:val="22"/>
          </w:rPr>
          <w:tab/>
        </w:r>
        <w:r w:rsidR="0027007B" w:rsidRPr="00600CA6">
          <w:rPr>
            <w:rStyle w:val="af6"/>
            <w:noProof/>
          </w:rPr>
          <w:t>Структура Системы</w:t>
        </w:r>
        <w:r w:rsidR="0027007B">
          <w:rPr>
            <w:noProof/>
            <w:webHidden/>
          </w:rPr>
          <w:tab/>
        </w:r>
        <w:r w:rsidR="0027007B">
          <w:rPr>
            <w:noProof/>
            <w:webHidden/>
          </w:rPr>
          <w:fldChar w:fldCharType="begin"/>
        </w:r>
        <w:r w:rsidR="0027007B">
          <w:rPr>
            <w:noProof/>
            <w:webHidden/>
          </w:rPr>
          <w:instrText xml:space="preserve"> PAGEREF _Toc100738986 \h </w:instrText>
        </w:r>
        <w:r w:rsidR="0027007B">
          <w:rPr>
            <w:noProof/>
            <w:webHidden/>
          </w:rPr>
        </w:r>
        <w:r w:rsidR="0027007B">
          <w:rPr>
            <w:noProof/>
            <w:webHidden/>
          </w:rPr>
          <w:fldChar w:fldCharType="separate"/>
        </w:r>
        <w:r w:rsidR="0027007B">
          <w:rPr>
            <w:noProof/>
            <w:webHidden/>
          </w:rPr>
          <w:t>5</w:t>
        </w:r>
        <w:r w:rsidR="0027007B">
          <w:rPr>
            <w:noProof/>
            <w:webHidden/>
          </w:rPr>
          <w:fldChar w:fldCharType="end"/>
        </w:r>
      </w:hyperlink>
    </w:p>
    <w:p w14:paraId="3D7C6EF4" w14:textId="7DFA48A2" w:rsidR="0027007B" w:rsidRDefault="00D03EA0">
      <w:pPr>
        <w:pStyle w:val="26"/>
        <w:rPr>
          <w:rFonts w:asciiTheme="minorHAnsi" w:eastAsiaTheme="minorEastAsia" w:hAnsiTheme="minorHAnsi" w:cstheme="minorBidi"/>
          <w:noProof/>
          <w:sz w:val="22"/>
          <w:szCs w:val="22"/>
        </w:rPr>
      </w:pPr>
      <w:hyperlink w:anchor="_Toc100738987" w:history="1">
        <w:r w:rsidR="0027007B" w:rsidRPr="00600CA6">
          <w:rPr>
            <w:rStyle w:val="af6"/>
            <w:noProof/>
          </w:rPr>
          <w:t>1.3</w:t>
        </w:r>
        <w:r w:rsidR="0027007B">
          <w:rPr>
            <w:rFonts w:asciiTheme="minorHAnsi" w:eastAsiaTheme="minorEastAsia" w:hAnsiTheme="minorHAnsi" w:cstheme="minorBidi"/>
            <w:noProof/>
            <w:sz w:val="22"/>
            <w:szCs w:val="22"/>
          </w:rPr>
          <w:tab/>
        </w:r>
        <w:r w:rsidR="0027007B" w:rsidRPr="00600CA6">
          <w:rPr>
            <w:rStyle w:val="af6"/>
            <w:noProof/>
          </w:rPr>
          <w:t>Требования к аппаратному и программному обеспечению</w:t>
        </w:r>
        <w:r w:rsidR="0027007B">
          <w:rPr>
            <w:noProof/>
            <w:webHidden/>
          </w:rPr>
          <w:tab/>
        </w:r>
        <w:r w:rsidR="0027007B">
          <w:rPr>
            <w:noProof/>
            <w:webHidden/>
          </w:rPr>
          <w:fldChar w:fldCharType="begin"/>
        </w:r>
        <w:r w:rsidR="0027007B">
          <w:rPr>
            <w:noProof/>
            <w:webHidden/>
          </w:rPr>
          <w:instrText xml:space="preserve"> PAGEREF _Toc100738987 \h </w:instrText>
        </w:r>
        <w:r w:rsidR="0027007B">
          <w:rPr>
            <w:noProof/>
            <w:webHidden/>
          </w:rPr>
        </w:r>
        <w:r w:rsidR="0027007B">
          <w:rPr>
            <w:noProof/>
            <w:webHidden/>
          </w:rPr>
          <w:fldChar w:fldCharType="separate"/>
        </w:r>
        <w:r w:rsidR="0027007B">
          <w:rPr>
            <w:noProof/>
            <w:webHidden/>
          </w:rPr>
          <w:t>6</w:t>
        </w:r>
        <w:r w:rsidR="0027007B">
          <w:rPr>
            <w:noProof/>
            <w:webHidden/>
          </w:rPr>
          <w:fldChar w:fldCharType="end"/>
        </w:r>
      </w:hyperlink>
    </w:p>
    <w:p w14:paraId="69B94F78" w14:textId="4F264440" w:rsidR="0027007B" w:rsidRDefault="00D03EA0">
      <w:pPr>
        <w:pStyle w:val="33"/>
        <w:rPr>
          <w:rFonts w:asciiTheme="minorHAnsi" w:eastAsiaTheme="minorEastAsia" w:hAnsiTheme="minorHAnsi" w:cstheme="minorBidi"/>
          <w:noProof/>
          <w:sz w:val="22"/>
          <w:szCs w:val="22"/>
        </w:rPr>
      </w:pPr>
      <w:hyperlink w:anchor="_Toc100738988" w:history="1">
        <w:r w:rsidR="0027007B" w:rsidRPr="00600CA6">
          <w:rPr>
            <w:rStyle w:val="af6"/>
            <w:noProof/>
          </w:rPr>
          <w:t>1.3.1</w:t>
        </w:r>
        <w:r w:rsidR="0027007B">
          <w:rPr>
            <w:rFonts w:asciiTheme="minorHAnsi" w:eastAsiaTheme="minorEastAsia" w:hAnsiTheme="minorHAnsi" w:cstheme="minorBidi"/>
            <w:noProof/>
            <w:sz w:val="22"/>
            <w:szCs w:val="22"/>
          </w:rPr>
          <w:tab/>
        </w:r>
        <w:r w:rsidR="0027007B" w:rsidRPr="00600CA6">
          <w:rPr>
            <w:rStyle w:val="af6"/>
            <w:noProof/>
          </w:rPr>
          <w:t>Требования к серверной части Системы</w:t>
        </w:r>
        <w:r w:rsidR="0027007B">
          <w:rPr>
            <w:noProof/>
            <w:webHidden/>
          </w:rPr>
          <w:tab/>
        </w:r>
        <w:r w:rsidR="0027007B">
          <w:rPr>
            <w:noProof/>
            <w:webHidden/>
          </w:rPr>
          <w:fldChar w:fldCharType="begin"/>
        </w:r>
        <w:r w:rsidR="0027007B">
          <w:rPr>
            <w:noProof/>
            <w:webHidden/>
          </w:rPr>
          <w:instrText xml:space="preserve"> PAGEREF _Toc100738988 \h </w:instrText>
        </w:r>
        <w:r w:rsidR="0027007B">
          <w:rPr>
            <w:noProof/>
            <w:webHidden/>
          </w:rPr>
        </w:r>
        <w:r w:rsidR="0027007B">
          <w:rPr>
            <w:noProof/>
            <w:webHidden/>
          </w:rPr>
          <w:fldChar w:fldCharType="separate"/>
        </w:r>
        <w:r w:rsidR="0027007B">
          <w:rPr>
            <w:noProof/>
            <w:webHidden/>
          </w:rPr>
          <w:t>6</w:t>
        </w:r>
        <w:r w:rsidR="0027007B">
          <w:rPr>
            <w:noProof/>
            <w:webHidden/>
          </w:rPr>
          <w:fldChar w:fldCharType="end"/>
        </w:r>
      </w:hyperlink>
    </w:p>
    <w:p w14:paraId="052A9DB7" w14:textId="5CFB45E5" w:rsidR="0027007B" w:rsidRDefault="00D03EA0">
      <w:pPr>
        <w:pStyle w:val="33"/>
        <w:rPr>
          <w:rFonts w:asciiTheme="minorHAnsi" w:eastAsiaTheme="minorEastAsia" w:hAnsiTheme="minorHAnsi" w:cstheme="minorBidi"/>
          <w:noProof/>
          <w:sz w:val="22"/>
          <w:szCs w:val="22"/>
        </w:rPr>
      </w:pPr>
      <w:hyperlink w:anchor="_Toc100738989" w:history="1">
        <w:r w:rsidR="0027007B" w:rsidRPr="00600CA6">
          <w:rPr>
            <w:rStyle w:val="af6"/>
            <w:noProof/>
          </w:rPr>
          <w:t>1.3.2</w:t>
        </w:r>
        <w:r w:rsidR="0027007B">
          <w:rPr>
            <w:rFonts w:asciiTheme="minorHAnsi" w:eastAsiaTheme="minorEastAsia" w:hAnsiTheme="minorHAnsi" w:cstheme="minorBidi"/>
            <w:noProof/>
            <w:sz w:val="22"/>
            <w:szCs w:val="22"/>
          </w:rPr>
          <w:tab/>
        </w:r>
        <w:r w:rsidR="0027007B" w:rsidRPr="00600CA6">
          <w:rPr>
            <w:rStyle w:val="af6"/>
            <w:noProof/>
          </w:rPr>
          <w:t>Требования к рабочим станциям</w:t>
        </w:r>
        <w:r w:rsidR="0027007B">
          <w:rPr>
            <w:noProof/>
            <w:webHidden/>
          </w:rPr>
          <w:tab/>
        </w:r>
        <w:r w:rsidR="0027007B">
          <w:rPr>
            <w:noProof/>
            <w:webHidden/>
          </w:rPr>
          <w:fldChar w:fldCharType="begin"/>
        </w:r>
        <w:r w:rsidR="0027007B">
          <w:rPr>
            <w:noProof/>
            <w:webHidden/>
          </w:rPr>
          <w:instrText xml:space="preserve"> PAGEREF _Toc100738989 \h </w:instrText>
        </w:r>
        <w:r w:rsidR="0027007B">
          <w:rPr>
            <w:noProof/>
            <w:webHidden/>
          </w:rPr>
        </w:r>
        <w:r w:rsidR="0027007B">
          <w:rPr>
            <w:noProof/>
            <w:webHidden/>
          </w:rPr>
          <w:fldChar w:fldCharType="separate"/>
        </w:r>
        <w:r w:rsidR="0027007B">
          <w:rPr>
            <w:noProof/>
            <w:webHidden/>
          </w:rPr>
          <w:t>7</w:t>
        </w:r>
        <w:r w:rsidR="0027007B">
          <w:rPr>
            <w:noProof/>
            <w:webHidden/>
          </w:rPr>
          <w:fldChar w:fldCharType="end"/>
        </w:r>
      </w:hyperlink>
    </w:p>
    <w:p w14:paraId="4EF13744" w14:textId="673FDE7A" w:rsidR="0027007B" w:rsidRDefault="00D03EA0">
      <w:pPr>
        <w:pStyle w:val="26"/>
        <w:rPr>
          <w:rFonts w:asciiTheme="minorHAnsi" w:eastAsiaTheme="minorEastAsia" w:hAnsiTheme="minorHAnsi" w:cstheme="minorBidi"/>
          <w:noProof/>
          <w:sz w:val="22"/>
          <w:szCs w:val="22"/>
        </w:rPr>
      </w:pPr>
      <w:hyperlink w:anchor="_Toc100738990" w:history="1">
        <w:r w:rsidR="0027007B" w:rsidRPr="00600CA6">
          <w:rPr>
            <w:rStyle w:val="af6"/>
            <w:noProof/>
          </w:rPr>
          <w:t>1.4</w:t>
        </w:r>
        <w:r w:rsidR="0027007B">
          <w:rPr>
            <w:rFonts w:asciiTheme="minorHAnsi" w:eastAsiaTheme="minorEastAsia" w:hAnsiTheme="minorHAnsi" w:cstheme="minorBidi"/>
            <w:noProof/>
            <w:sz w:val="22"/>
            <w:szCs w:val="22"/>
          </w:rPr>
          <w:tab/>
        </w:r>
        <w:r w:rsidR="0027007B" w:rsidRPr="00600CA6">
          <w:rPr>
            <w:rStyle w:val="af6"/>
            <w:noProof/>
          </w:rPr>
          <w:t>Требования к персоналу, обеспечивающему функционирование Системы</w:t>
        </w:r>
        <w:r w:rsidR="0027007B">
          <w:rPr>
            <w:noProof/>
            <w:webHidden/>
          </w:rPr>
          <w:tab/>
        </w:r>
        <w:r w:rsidR="0027007B">
          <w:rPr>
            <w:noProof/>
            <w:webHidden/>
          </w:rPr>
          <w:fldChar w:fldCharType="begin"/>
        </w:r>
        <w:r w:rsidR="0027007B">
          <w:rPr>
            <w:noProof/>
            <w:webHidden/>
          </w:rPr>
          <w:instrText xml:space="preserve"> PAGEREF _Toc100738990 \h </w:instrText>
        </w:r>
        <w:r w:rsidR="0027007B">
          <w:rPr>
            <w:noProof/>
            <w:webHidden/>
          </w:rPr>
        </w:r>
        <w:r w:rsidR="0027007B">
          <w:rPr>
            <w:noProof/>
            <w:webHidden/>
          </w:rPr>
          <w:fldChar w:fldCharType="separate"/>
        </w:r>
        <w:r w:rsidR="0027007B">
          <w:rPr>
            <w:noProof/>
            <w:webHidden/>
          </w:rPr>
          <w:t>7</w:t>
        </w:r>
        <w:r w:rsidR="0027007B">
          <w:rPr>
            <w:noProof/>
            <w:webHidden/>
          </w:rPr>
          <w:fldChar w:fldCharType="end"/>
        </w:r>
      </w:hyperlink>
    </w:p>
    <w:p w14:paraId="16E217FA" w14:textId="16D62D36" w:rsidR="0027007B" w:rsidRDefault="00D03EA0">
      <w:pPr>
        <w:pStyle w:val="33"/>
        <w:rPr>
          <w:rFonts w:asciiTheme="minorHAnsi" w:eastAsiaTheme="minorEastAsia" w:hAnsiTheme="minorHAnsi" w:cstheme="minorBidi"/>
          <w:noProof/>
          <w:sz w:val="22"/>
          <w:szCs w:val="22"/>
        </w:rPr>
      </w:pPr>
      <w:hyperlink w:anchor="_Toc100738991" w:history="1">
        <w:r w:rsidR="0027007B" w:rsidRPr="00600CA6">
          <w:rPr>
            <w:rStyle w:val="af6"/>
            <w:noProof/>
          </w:rPr>
          <w:t>1.4.1</w:t>
        </w:r>
        <w:r w:rsidR="0027007B">
          <w:rPr>
            <w:rFonts w:asciiTheme="minorHAnsi" w:eastAsiaTheme="minorEastAsia" w:hAnsiTheme="minorHAnsi" w:cstheme="minorBidi"/>
            <w:noProof/>
            <w:sz w:val="22"/>
            <w:szCs w:val="22"/>
          </w:rPr>
          <w:tab/>
        </w:r>
        <w:r w:rsidR="0027007B" w:rsidRPr="00600CA6">
          <w:rPr>
            <w:rStyle w:val="af6"/>
            <w:noProof/>
          </w:rPr>
          <w:t>Требования к квалификации администратора</w:t>
        </w:r>
        <w:r w:rsidR="0027007B">
          <w:rPr>
            <w:noProof/>
            <w:webHidden/>
          </w:rPr>
          <w:tab/>
        </w:r>
        <w:r w:rsidR="0027007B">
          <w:rPr>
            <w:noProof/>
            <w:webHidden/>
          </w:rPr>
          <w:fldChar w:fldCharType="begin"/>
        </w:r>
        <w:r w:rsidR="0027007B">
          <w:rPr>
            <w:noProof/>
            <w:webHidden/>
          </w:rPr>
          <w:instrText xml:space="preserve"> PAGEREF _Toc100738991 \h </w:instrText>
        </w:r>
        <w:r w:rsidR="0027007B">
          <w:rPr>
            <w:noProof/>
            <w:webHidden/>
          </w:rPr>
        </w:r>
        <w:r w:rsidR="0027007B">
          <w:rPr>
            <w:noProof/>
            <w:webHidden/>
          </w:rPr>
          <w:fldChar w:fldCharType="separate"/>
        </w:r>
        <w:r w:rsidR="0027007B">
          <w:rPr>
            <w:noProof/>
            <w:webHidden/>
          </w:rPr>
          <w:t>7</w:t>
        </w:r>
        <w:r w:rsidR="0027007B">
          <w:rPr>
            <w:noProof/>
            <w:webHidden/>
          </w:rPr>
          <w:fldChar w:fldCharType="end"/>
        </w:r>
      </w:hyperlink>
    </w:p>
    <w:p w14:paraId="7ABE975A" w14:textId="015F293F" w:rsidR="0027007B" w:rsidRDefault="00D03EA0">
      <w:pPr>
        <w:pStyle w:val="33"/>
        <w:rPr>
          <w:rFonts w:asciiTheme="minorHAnsi" w:eastAsiaTheme="minorEastAsia" w:hAnsiTheme="minorHAnsi" w:cstheme="minorBidi"/>
          <w:noProof/>
          <w:sz w:val="22"/>
          <w:szCs w:val="22"/>
        </w:rPr>
      </w:pPr>
      <w:hyperlink w:anchor="_Toc100738992" w:history="1">
        <w:r w:rsidR="0027007B" w:rsidRPr="00600CA6">
          <w:rPr>
            <w:rStyle w:val="af6"/>
            <w:noProof/>
          </w:rPr>
          <w:t>1.4.2</w:t>
        </w:r>
        <w:r w:rsidR="0027007B">
          <w:rPr>
            <w:rFonts w:asciiTheme="minorHAnsi" w:eastAsiaTheme="minorEastAsia" w:hAnsiTheme="minorHAnsi" w:cstheme="minorBidi"/>
            <w:noProof/>
            <w:sz w:val="22"/>
            <w:szCs w:val="22"/>
          </w:rPr>
          <w:tab/>
        </w:r>
        <w:r w:rsidR="0027007B" w:rsidRPr="00600CA6">
          <w:rPr>
            <w:rStyle w:val="af6"/>
            <w:noProof/>
          </w:rPr>
          <w:t>Требования к квалификации пользователя</w:t>
        </w:r>
        <w:r w:rsidR="0027007B">
          <w:rPr>
            <w:noProof/>
            <w:webHidden/>
          </w:rPr>
          <w:tab/>
        </w:r>
        <w:r w:rsidR="0027007B">
          <w:rPr>
            <w:noProof/>
            <w:webHidden/>
          </w:rPr>
          <w:fldChar w:fldCharType="begin"/>
        </w:r>
        <w:r w:rsidR="0027007B">
          <w:rPr>
            <w:noProof/>
            <w:webHidden/>
          </w:rPr>
          <w:instrText xml:space="preserve"> PAGEREF _Toc100738992 \h </w:instrText>
        </w:r>
        <w:r w:rsidR="0027007B">
          <w:rPr>
            <w:noProof/>
            <w:webHidden/>
          </w:rPr>
        </w:r>
        <w:r w:rsidR="0027007B">
          <w:rPr>
            <w:noProof/>
            <w:webHidden/>
          </w:rPr>
          <w:fldChar w:fldCharType="separate"/>
        </w:r>
        <w:r w:rsidR="0027007B">
          <w:rPr>
            <w:noProof/>
            <w:webHidden/>
          </w:rPr>
          <w:t>7</w:t>
        </w:r>
        <w:r w:rsidR="0027007B">
          <w:rPr>
            <w:noProof/>
            <w:webHidden/>
          </w:rPr>
          <w:fldChar w:fldCharType="end"/>
        </w:r>
      </w:hyperlink>
    </w:p>
    <w:p w14:paraId="7CC1471C" w14:textId="0D66E179" w:rsidR="0027007B" w:rsidRDefault="00D03EA0">
      <w:pPr>
        <w:pStyle w:val="1b"/>
        <w:rPr>
          <w:rFonts w:asciiTheme="minorHAnsi" w:eastAsiaTheme="minorEastAsia" w:hAnsiTheme="minorHAnsi" w:cstheme="minorBidi"/>
          <w:b w:val="0"/>
          <w:noProof/>
          <w:sz w:val="22"/>
          <w:szCs w:val="22"/>
        </w:rPr>
      </w:pPr>
      <w:hyperlink w:anchor="_Toc100738993" w:history="1">
        <w:r w:rsidR="0027007B" w:rsidRPr="00600CA6">
          <w:rPr>
            <w:rStyle w:val="af6"/>
            <w:noProof/>
          </w:rPr>
          <w:t>2</w:t>
        </w:r>
        <w:r w:rsidR="0027007B">
          <w:rPr>
            <w:rFonts w:asciiTheme="minorHAnsi" w:eastAsiaTheme="minorEastAsia" w:hAnsiTheme="minorHAnsi" w:cstheme="minorBidi"/>
            <w:b w:val="0"/>
            <w:noProof/>
            <w:sz w:val="22"/>
            <w:szCs w:val="22"/>
          </w:rPr>
          <w:tab/>
        </w:r>
        <w:r w:rsidR="0027007B" w:rsidRPr="00600CA6">
          <w:rPr>
            <w:rStyle w:val="af6"/>
            <w:noProof/>
          </w:rPr>
          <w:t>Общие принципы использования графического интерфейса</w:t>
        </w:r>
        <w:r w:rsidR="0027007B">
          <w:rPr>
            <w:noProof/>
            <w:webHidden/>
          </w:rPr>
          <w:tab/>
        </w:r>
        <w:r w:rsidR="0027007B">
          <w:rPr>
            <w:noProof/>
            <w:webHidden/>
          </w:rPr>
          <w:fldChar w:fldCharType="begin"/>
        </w:r>
        <w:r w:rsidR="0027007B">
          <w:rPr>
            <w:noProof/>
            <w:webHidden/>
          </w:rPr>
          <w:instrText xml:space="preserve"> PAGEREF _Toc100738993 \h </w:instrText>
        </w:r>
        <w:r w:rsidR="0027007B">
          <w:rPr>
            <w:noProof/>
            <w:webHidden/>
          </w:rPr>
        </w:r>
        <w:r w:rsidR="0027007B">
          <w:rPr>
            <w:noProof/>
            <w:webHidden/>
          </w:rPr>
          <w:fldChar w:fldCharType="separate"/>
        </w:r>
        <w:r w:rsidR="0027007B">
          <w:rPr>
            <w:noProof/>
            <w:webHidden/>
          </w:rPr>
          <w:t>8</w:t>
        </w:r>
        <w:r w:rsidR="0027007B">
          <w:rPr>
            <w:noProof/>
            <w:webHidden/>
          </w:rPr>
          <w:fldChar w:fldCharType="end"/>
        </w:r>
      </w:hyperlink>
    </w:p>
    <w:p w14:paraId="1DD20146" w14:textId="33D63F98" w:rsidR="0027007B" w:rsidRDefault="00D03EA0">
      <w:pPr>
        <w:pStyle w:val="26"/>
        <w:rPr>
          <w:rFonts w:asciiTheme="minorHAnsi" w:eastAsiaTheme="minorEastAsia" w:hAnsiTheme="minorHAnsi" w:cstheme="minorBidi"/>
          <w:noProof/>
          <w:sz w:val="22"/>
          <w:szCs w:val="22"/>
        </w:rPr>
      </w:pPr>
      <w:hyperlink w:anchor="_Toc100738994" w:history="1">
        <w:r w:rsidR="0027007B" w:rsidRPr="00600CA6">
          <w:rPr>
            <w:rStyle w:val="af6"/>
            <w:noProof/>
          </w:rPr>
          <w:t>2.1</w:t>
        </w:r>
        <w:r w:rsidR="0027007B">
          <w:rPr>
            <w:rFonts w:asciiTheme="minorHAnsi" w:eastAsiaTheme="minorEastAsia" w:hAnsiTheme="minorHAnsi" w:cstheme="minorBidi"/>
            <w:noProof/>
            <w:sz w:val="22"/>
            <w:szCs w:val="22"/>
          </w:rPr>
          <w:tab/>
        </w:r>
        <w:r w:rsidR="0027007B" w:rsidRPr="00600CA6">
          <w:rPr>
            <w:rStyle w:val="af6"/>
            <w:noProof/>
          </w:rPr>
          <w:t>Вход в Систему</w:t>
        </w:r>
        <w:r w:rsidR="0027007B">
          <w:rPr>
            <w:noProof/>
            <w:webHidden/>
          </w:rPr>
          <w:tab/>
        </w:r>
        <w:r w:rsidR="0027007B">
          <w:rPr>
            <w:noProof/>
            <w:webHidden/>
          </w:rPr>
          <w:fldChar w:fldCharType="begin"/>
        </w:r>
        <w:r w:rsidR="0027007B">
          <w:rPr>
            <w:noProof/>
            <w:webHidden/>
          </w:rPr>
          <w:instrText xml:space="preserve"> PAGEREF _Toc100738994 \h </w:instrText>
        </w:r>
        <w:r w:rsidR="0027007B">
          <w:rPr>
            <w:noProof/>
            <w:webHidden/>
          </w:rPr>
        </w:r>
        <w:r w:rsidR="0027007B">
          <w:rPr>
            <w:noProof/>
            <w:webHidden/>
          </w:rPr>
          <w:fldChar w:fldCharType="separate"/>
        </w:r>
        <w:r w:rsidR="0027007B">
          <w:rPr>
            <w:noProof/>
            <w:webHidden/>
          </w:rPr>
          <w:t>8</w:t>
        </w:r>
        <w:r w:rsidR="0027007B">
          <w:rPr>
            <w:noProof/>
            <w:webHidden/>
          </w:rPr>
          <w:fldChar w:fldCharType="end"/>
        </w:r>
      </w:hyperlink>
    </w:p>
    <w:p w14:paraId="1C8796E6" w14:textId="30AD8CE8" w:rsidR="0027007B" w:rsidRDefault="00D03EA0">
      <w:pPr>
        <w:pStyle w:val="26"/>
        <w:rPr>
          <w:rFonts w:asciiTheme="minorHAnsi" w:eastAsiaTheme="minorEastAsia" w:hAnsiTheme="minorHAnsi" w:cstheme="minorBidi"/>
          <w:noProof/>
          <w:sz w:val="22"/>
          <w:szCs w:val="22"/>
        </w:rPr>
      </w:pPr>
      <w:hyperlink w:anchor="_Toc100738995" w:history="1">
        <w:r w:rsidR="0027007B" w:rsidRPr="00600CA6">
          <w:rPr>
            <w:rStyle w:val="af6"/>
            <w:noProof/>
          </w:rPr>
          <w:t>2.2</w:t>
        </w:r>
        <w:r w:rsidR="0027007B">
          <w:rPr>
            <w:rFonts w:asciiTheme="minorHAnsi" w:eastAsiaTheme="minorEastAsia" w:hAnsiTheme="minorHAnsi" w:cstheme="minorBidi"/>
            <w:noProof/>
            <w:sz w:val="22"/>
            <w:szCs w:val="22"/>
          </w:rPr>
          <w:tab/>
        </w:r>
        <w:r w:rsidR="0027007B" w:rsidRPr="00600CA6">
          <w:rPr>
            <w:rStyle w:val="af6"/>
            <w:noProof/>
          </w:rPr>
          <w:t>Описание разделов меню</w:t>
        </w:r>
        <w:r w:rsidR="0027007B">
          <w:rPr>
            <w:noProof/>
            <w:webHidden/>
          </w:rPr>
          <w:tab/>
        </w:r>
        <w:r w:rsidR="0027007B">
          <w:rPr>
            <w:noProof/>
            <w:webHidden/>
          </w:rPr>
          <w:fldChar w:fldCharType="begin"/>
        </w:r>
        <w:r w:rsidR="0027007B">
          <w:rPr>
            <w:noProof/>
            <w:webHidden/>
          </w:rPr>
          <w:instrText xml:space="preserve"> PAGEREF _Toc100738995 \h </w:instrText>
        </w:r>
        <w:r w:rsidR="0027007B">
          <w:rPr>
            <w:noProof/>
            <w:webHidden/>
          </w:rPr>
        </w:r>
        <w:r w:rsidR="0027007B">
          <w:rPr>
            <w:noProof/>
            <w:webHidden/>
          </w:rPr>
          <w:fldChar w:fldCharType="separate"/>
        </w:r>
        <w:r w:rsidR="0027007B">
          <w:rPr>
            <w:noProof/>
            <w:webHidden/>
          </w:rPr>
          <w:t>8</w:t>
        </w:r>
        <w:r w:rsidR="0027007B">
          <w:rPr>
            <w:noProof/>
            <w:webHidden/>
          </w:rPr>
          <w:fldChar w:fldCharType="end"/>
        </w:r>
      </w:hyperlink>
    </w:p>
    <w:p w14:paraId="18B4BF70" w14:textId="49F7C34E" w:rsidR="0027007B" w:rsidRDefault="00D03EA0">
      <w:pPr>
        <w:pStyle w:val="26"/>
        <w:rPr>
          <w:rFonts w:asciiTheme="minorHAnsi" w:eastAsiaTheme="minorEastAsia" w:hAnsiTheme="minorHAnsi" w:cstheme="minorBidi"/>
          <w:noProof/>
          <w:sz w:val="22"/>
          <w:szCs w:val="22"/>
        </w:rPr>
      </w:pPr>
      <w:hyperlink w:anchor="_Toc100738996" w:history="1">
        <w:r w:rsidR="0027007B" w:rsidRPr="00600CA6">
          <w:rPr>
            <w:rStyle w:val="af6"/>
            <w:noProof/>
          </w:rPr>
          <w:t>2.3</w:t>
        </w:r>
        <w:r w:rsidR="0027007B">
          <w:rPr>
            <w:rFonts w:asciiTheme="minorHAnsi" w:eastAsiaTheme="minorEastAsia" w:hAnsiTheme="minorHAnsi" w:cstheme="minorBidi"/>
            <w:noProof/>
            <w:sz w:val="22"/>
            <w:szCs w:val="22"/>
          </w:rPr>
          <w:tab/>
        </w:r>
        <w:r w:rsidR="0027007B" w:rsidRPr="00600CA6">
          <w:rPr>
            <w:rStyle w:val="af6"/>
            <w:noProof/>
          </w:rPr>
          <w:t>Выход из Системы</w:t>
        </w:r>
        <w:r w:rsidR="0027007B">
          <w:rPr>
            <w:noProof/>
            <w:webHidden/>
          </w:rPr>
          <w:tab/>
        </w:r>
        <w:r w:rsidR="0027007B">
          <w:rPr>
            <w:noProof/>
            <w:webHidden/>
          </w:rPr>
          <w:fldChar w:fldCharType="begin"/>
        </w:r>
        <w:r w:rsidR="0027007B">
          <w:rPr>
            <w:noProof/>
            <w:webHidden/>
          </w:rPr>
          <w:instrText xml:space="preserve"> PAGEREF _Toc100738996 \h </w:instrText>
        </w:r>
        <w:r w:rsidR="0027007B">
          <w:rPr>
            <w:noProof/>
            <w:webHidden/>
          </w:rPr>
        </w:r>
        <w:r w:rsidR="0027007B">
          <w:rPr>
            <w:noProof/>
            <w:webHidden/>
          </w:rPr>
          <w:fldChar w:fldCharType="separate"/>
        </w:r>
        <w:r w:rsidR="0027007B">
          <w:rPr>
            <w:noProof/>
            <w:webHidden/>
          </w:rPr>
          <w:t>9</w:t>
        </w:r>
        <w:r w:rsidR="0027007B">
          <w:rPr>
            <w:noProof/>
            <w:webHidden/>
          </w:rPr>
          <w:fldChar w:fldCharType="end"/>
        </w:r>
      </w:hyperlink>
    </w:p>
    <w:p w14:paraId="6920E2E8" w14:textId="1573D720" w:rsidR="0027007B" w:rsidRDefault="00D03EA0">
      <w:pPr>
        <w:pStyle w:val="1b"/>
        <w:rPr>
          <w:rFonts w:asciiTheme="minorHAnsi" w:eastAsiaTheme="minorEastAsia" w:hAnsiTheme="minorHAnsi" w:cstheme="minorBidi"/>
          <w:b w:val="0"/>
          <w:noProof/>
          <w:sz w:val="22"/>
          <w:szCs w:val="22"/>
        </w:rPr>
      </w:pPr>
      <w:hyperlink w:anchor="_Toc100738997" w:history="1">
        <w:r w:rsidR="0027007B" w:rsidRPr="00600CA6">
          <w:rPr>
            <w:rStyle w:val="af6"/>
            <w:noProof/>
          </w:rPr>
          <w:t>3</w:t>
        </w:r>
        <w:r w:rsidR="0027007B">
          <w:rPr>
            <w:rFonts w:asciiTheme="minorHAnsi" w:eastAsiaTheme="minorEastAsia" w:hAnsiTheme="minorHAnsi" w:cstheme="minorBidi"/>
            <w:b w:val="0"/>
            <w:noProof/>
            <w:sz w:val="22"/>
            <w:szCs w:val="22"/>
          </w:rPr>
          <w:tab/>
        </w:r>
        <w:r w:rsidR="0027007B" w:rsidRPr="00600CA6">
          <w:rPr>
            <w:rStyle w:val="af6"/>
            <w:noProof/>
          </w:rPr>
          <w:t>Администрирование Системы</w:t>
        </w:r>
        <w:r w:rsidR="0027007B">
          <w:rPr>
            <w:noProof/>
            <w:webHidden/>
          </w:rPr>
          <w:tab/>
        </w:r>
        <w:r w:rsidR="0027007B">
          <w:rPr>
            <w:noProof/>
            <w:webHidden/>
          </w:rPr>
          <w:fldChar w:fldCharType="begin"/>
        </w:r>
        <w:r w:rsidR="0027007B">
          <w:rPr>
            <w:noProof/>
            <w:webHidden/>
          </w:rPr>
          <w:instrText xml:space="preserve"> PAGEREF _Toc100738997 \h </w:instrText>
        </w:r>
        <w:r w:rsidR="0027007B">
          <w:rPr>
            <w:noProof/>
            <w:webHidden/>
          </w:rPr>
        </w:r>
        <w:r w:rsidR="0027007B">
          <w:rPr>
            <w:noProof/>
            <w:webHidden/>
          </w:rPr>
          <w:fldChar w:fldCharType="separate"/>
        </w:r>
        <w:r w:rsidR="0027007B">
          <w:rPr>
            <w:noProof/>
            <w:webHidden/>
          </w:rPr>
          <w:t>11</w:t>
        </w:r>
        <w:r w:rsidR="0027007B">
          <w:rPr>
            <w:noProof/>
            <w:webHidden/>
          </w:rPr>
          <w:fldChar w:fldCharType="end"/>
        </w:r>
      </w:hyperlink>
    </w:p>
    <w:p w14:paraId="2DADD977" w14:textId="13931F81" w:rsidR="0027007B" w:rsidRDefault="00D03EA0">
      <w:pPr>
        <w:pStyle w:val="26"/>
        <w:rPr>
          <w:rFonts w:asciiTheme="minorHAnsi" w:eastAsiaTheme="minorEastAsia" w:hAnsiTheme="minorHAnsi" w:cstheme="minorBidi"/>
          <w:noProof/>
          <w:sz w:val="22"/>
          <w:szCs w:val="22"/>
        </w:rPr>
      </w:pPr>
      <w:hyperlink w:anchor="_Toc100738998" w:history="1">
        <w:r w:rsidR="0027007B" w:rsidRPr="00600CA6">
          <w:rPr>
            <w:rStyle w:val="af6"/>
            <w:noProof/>
          </w:rPr>
          <w:t>3.1</w:t>
        </w:r>
        <w:r w:rsidR="0027007B">
          <w:rPr>
            <w:rFonts w:asciiTheme="minorHAnsi" w:eastAsiaTheme="minorEastAsia" w:hAnsiTheme="minorHAnsi" w:cstheme="minorBidi"/>
            <w:noProof/>
            <w:sz w:val="22"/>
            <w:szCs w:val="22"/>
          </w:rPr>
          <w:tab/>
        </w:r>
        <w:r w:rsidR="0027007B" w:rsidRPr="00600CA6">
          <w:rPr>
            <w:rStyle w:val="af6"/>
            <w:noProof/>
          </w:rPr>
          <w:t>Установка и обновление Системы</w:t>
        </w:r>
        <w:r w:rsidR="0027007B">
          <w:rPr>
            <w:noProof/>
            <w:webHidden/>
          </w:rPr>
          <w:tab/>
        </w:r>
        <w:r w:rsidR="0027007B">
          <w:rPr>
            <w:noProof/>
            <w:webHidden/>
          </w:rPr>
          <w:fldChar w:fldCharType="begin"/>
        </w:r>
        <w:r w:rsidR="0027007B">
          <w:rPr>
            <w:noProof/>
            <w:webHidden/>
          </w:rPr>
          <w:instrText xml:space="preserve"> PAGEREF _Toc100738998 \h </w:instrText>
        </w:r>
        <w:r w:rsidR="0027007B">
          <w:rPr>
            <w:noProof/>
            <w:webHidden/>
          </w:rPr>
        </w:r>
        <w:r w:rsidR="0027007B">
          <w:rPr>
            <w:noProof/>
            <w:webHidden/>
          </w:rPr>
          <w:fldChar w:fldCharType="separate"/>
        </w:r>
        <w:r w:rsidR="0027007B">
          <w:rPr>
            <w:noProof/>
            <w:webHidden/>
          </w:rPr>
          <w:t>11</w:t>
        </w:r>
        <w:r w:rsidR="0027007B">
          <w:rPr>
            <w:noProof/>
            <w:webHidden/>
          </w:rPr>
          <w:fldChar w:fldCharType="end"/>
        </w:r>
      </w:hyperlink>
    </w:p>
    <w:p w14:paraId="017C7563" w14:textId="7B262777" w:rsidR="0027007B" w:rsidRDefault="00D03EA0">
      <w:pPr>
        <w:pStyle w:val="33"/>
        <w:rPr>
          <w:rFonts w:asciiTheme="minorHAnsi" w:eastAsiaTheme="minorEastAsia" w:hAnsiTheme="minorHAnsi" w:cstheme="minorBidi"/>
          <w:noProof/>
          <w:sz w:val="22"/>
          <w:szCs w:val="22"/>
        </w:rPr>
      </w:pPr>
      <w:hyperlink w:anchor="_Toc100738999" w:history="1">
        <w:r w:rsidR="0027007B" w:rsidRPr="00600CA6">
          <w:rPr>
            <w:rStyle w:val="af6"/>
            <w:noProof/>
          </w:rPr>
          <w:t>3.1.1</w:t>
        </w:r>
        <w:r w:rsidR="0027007B">
          <w:rPr>
            <w:rFonts w:asciiTheme="minorHAnsi" w:eastAsiaTheme="minorEastAsia" w:hAnsiTheme="minorHAnsi" w:cstheme="minorBidi"/>
            <w:noProof/>
            <w:sz w:val="22"/>
            <w:szCs w:val="22"/>
          </w:rPr>
          <w:tab/>
        </w:r>
        <w:r w:rsidR="0027007B" w:rsidRPr="00600CA6">
          <w:rPr>
            <w:rStyle w:val="af6"/>
            <w:noProof/>
          </w:rPr>
          <w:t>Установка Системы</w:t>
        </w:r>
        <w:r w:rsidR="0027007B">
          <w:rPr>
            <w:noProof/>
            <w:webHidden/>
          </w:rPr>
          <w:tab/>
        </w:r>
        <w:r w:rsidR="0027007B">
          <w:rPr>
            <w:noProof/>
            <w:webHidden/>
          </w:rPr>
          <w:fldChar w:fldCharType="begin"/>
        </w:r>
        <w:r w:rsidR="0027007B">
          <w:rPr>
            <w:noProof/>
            <w:webHidden/>
          </w:rPr>
          <w:instrText xml:space="preserve"> PAGEREF _Toc100738999 \h </w:instrText>
        </w:r>
        <w:r w:rsidR="0027007B">
          <w:rPr>
            <w:noProof/>
            <w:webHidden/>
          </w:rPr>
        </w:r>
        <w:r w:rsidR="0027007B">
          <w:rPr>
            <w:noProof/>
            <w:webHidden/>
          </w:rPr>
          <w:fldChar w:fldCharType="separate"/>
        </w:r>
        <w:r w:rsidR="0027007B">
          <w:rPr>
            <w:noProof/>
            <w:webHidden/>
          </w:rPr>
          <w:t>11</w:t>
        </w:r>
        <w:r w:rsidR="0027007B">
          <w:rPr>
            <w:noProof/>
            <w:webHidden/>
          </w:rPr>
          <w:fldChar w:fldCharType="end"/>
        </w:r>
      </w:hyperlink>
    </w:p>
    <w:p w14:paraId="1EB01190" w14:textId="3F604C72" w:rsidR="0027007B" w:rsidRDefault="00D03EA0">
      <w:pPr>
        <w:pStyle w:val="33"/>
        <w:rPr>
          <w:rFonts w:asciiTheme="minorHAnsi" w:eastAsiaTheme="minorEastAsia" w:hAnsiTheme="minorHAnsi" w:cstheme="minorBidi"/>
          <w:noProof/>
          <w:sz w:val="22"/>
          <w:szCs w:val="22"/>
        </w:rPr>
      </w:pPr>
      <w:hyperlink w:anchor="_Toc100739000" w:history="1">
        <w:r w:rsidR="0027007B" w:rsidRPr="00600CA6">
          <w:rPr>
            <w:rStyle w:val="af6"/>
            <w:noProof/>
          </w:rPr>
          <w:t>3.1.2</w:t>
        </w:r>
        <w:r w:rsidR="0027007B">
          <w:rPr>
            <w:rFonts w:asciiTheme="minorHAnsi" w:eastAsiaTheme="minorEastAsia" w:hAnsiTheme="minorHAnsi" w:cstheme="minorBidi"/>
            <w:noProof/>
            <w:sz w:val="22"/>
            <w:szCs w:val="22"/>
          </w:rPr>
          <w:tab/>
        </w:r>
        <w:r w:rsidR="0027007B" w:rsidRPr="00600CA6">
          <w:rPr>
            <w:rStyle w:val="af6"/>
            <w:noProof/>
          </w:rPr>
          <w:t>Обновление Системы</w:t>
        </w:r>
        <w:r w:rsidR="0027007B">
          <w:rPr>
            <w:noProof/>
            <w:webHidden/>
          </w:rPr>
          <w:tab/>
        </w:r>
        <w:r w:rsidR="0027007B">
          <w:rPr>
            <w:noProof/>
            <w:webHidden/>
          </w:rPr>
          <w:fldChar w:fldCharType="begin"/>
        </w:r>
        <w:r w:rsidR="0027007B">
          <w:rPr>
            <w:noProof/>
            <w:webHidden/>
          </w:rPr>
          <w:instrText xml:space="preserve"> PAGEREF _Toc100739000 \h </w:instrText>
        </w:r>
        <w:r w:rsidR="0027007B">
          <w:rPr>
            <w:noProof/>
            <w:webHidden/>
          </w:rPr>
        </w:r>
        <w:r w:rsidR="0027007B">
          <w:rPr>
            <w:noProof/>
            <w:webHidden/>
          </w:rPr>
          <w:fldChar w:fldCharType="separate"/>
        </w:r>
        <w:r w:rsidR="0027007B">
          <w:rPr>
            <w:noProof/>
            <w:webHidden/>
          </w:rPr>
          <w:t>11</w:t>
        </w:r>
        <w:r w:rsidR="0027007B">
          <w:rPr>
            <w:noProof/>
            <w:webHidden/>
          </w:rPr>
          <w:fldChar w:fldCharType="end"/>
        </w:r>
      </w:hyperlink>
    </w:p>
    <w:p w14:paraId="639E7670" w14:textId="7AF146D8" w:rsidR="0027007B" w:rsidRDefault="00D03EA0">
      <w:pPr>
        <w:pStyle w:val="26"/>
        <w:rPr>
          <w:rFonts w:asciiTheme="minorHAnsi" w:eastAsiaTheme="minorEastAsia" w:hAnsiTheme="minorHAnsi" w:cstheme="minorBidi"/>
          <w:noProof/>
          <w:sz w:val="22"/>
          <w:szCs w:val="22"/>
        </w:rPr>
      </w:pPr>
      <w:hyperlink w:anchor="_Toc100739001" w:history="1">
        <w:r w:rsidR="0027007B" w:rsidRPr="00600CA6">
          <w:rPr>
            <w:rStyle w:val="af6"/>
            <w:noProof/>
          </w:rPr>
          <w:t>3.2</w:t>
        </w:r>
        <w:r w:rsidR="0027007B">
          <w:rPr>
            <w:rFonts w:asciiTheme="minorHAnsi" w:eastAsiaTheme="minorEastAsia" w:hAnsiTheme="minorHAnsi" w:cstheme="minorBidi"/>
            <w:noProof/>
            <w:sz w:val="22"/>
            <w:szCs w:val="22"/>
          </w:rPr>
          <w:tab/>
        </w:r>
        <w:r w:rsidR="0027007B" w:rsidRPr="00600CA6">
          <w:rPr>
            <w:rStyle w:val="af6"/>
            <w:noProof/>
          </w:rPr>
          <w:t>Работа со службами Системы</w:t>
        </w:r>
        <w:r w:rsidR="0027007B">
          <w:rPr>
            <w:noProof/>
            <w:webHidden/>
          </w:rPr>
          <w:tab/>
        </w:r>
        <w:r w:rsidR="0027007B">
          <w:rPr>
            <w:noProof/>
            <w:webHidden/>
          </w:rPr>
          <w:fldChar w:fldCharType="begin"/>
        </w:r>
        <w:r w:rsidR="0027007B">
          <w:rPr>
            <w:noProof/>
            <w:webHidden/>
          </w:rPr>
          <w:instrText xml:space="preserve"> PAGEREF _Toc100739001 \h </w:instrText>
        </w:r>
        <w:r w:rsidR="0027007B">
          <w:rPr>
            <w:noProof/>
            <w:webHidden/>
          </w:rPr>
        </w:r>
        <w:r w:rsidR="0027007B">
          <w:rPr>
            <w:noProof/>
            <w:webHidden/>
          </w:rPr>
          <w:fldChar w:fldCharType="separate"/>
        </w:r>
        <w:r w:rsidR="0027007B">
          <w:rPr>
            <w:noProof/>
            <w:webHidden/>
          </w:rPr>
          <w:t>12</w:t>
        </w:r>
        <w:r w:rsidR="0027007B">
          <w:rPr>
            <w:noProof/>
            <w:webHidden/>
          </w:rPr>
          <w:fldChar w:fldCharType="end"/>
        </w:r>
      </w:hyperlink>
    </w:p>
    <w:p w14:paraId="513283B6" w14:textId="68A7D363" w:rsidR="0027007B" w:rsidRDefault="00D03EA0">
      <w:pPr>
        <w:pStyle w:val="33"/>
        <w:rPr>
          <w:rFonts w:asciiTheme="minorHAnsi" w:eastAsiaTheme="minorEastAsia" w:hAnsiTheme="minorHAnsi" w:cstheme="minorBidi"/>
          <w:noProof/>
          <w:sz w:val="22"/>
          <w:szCs w:val="22"/>
        </w:rPr>
      </w:pPr>
      <w:hyperlink w:anchor="_Toc100739002" w:history="1">
        <w:r w:rsidR="0027007B" w:rsidRPr="00600CA6">
          <w:rPr>
            <w:rStyle w:val="af6"/>
            <w:noProof/>
          </w:rPr>
          <w:t>3.2.1</w:t>
        </w:r>
        <w:r w:rsidR="0027007B">
          <w:rPr>
            <w:rFonts w:asciiTheme="minorHAnsi" w:eastAsiaTheme="minorEastAsia" w:hAnsiTheme="minorHAnsi" w:cstheme="minorBidi"/>
            <w:noProof/>
            <w:sz w:val="22"/>
            <w:szCs w:val="22"/>
          </w:rPr>
          <w:tab/>
        </w:r>
        <w:r w:rsidR="0027007B" w:rsidRPr="00600CA6">
          <w:rPr>
            <w:rStyle w:val="af6"/>
            <w:noProof/>
          </w:rPr>
          <w:t>Запуск и остановка служб</w:t>
        </w:r>
        <w:r w:rsidR="0027007B">
          <w:rPr>
            <w:noProof/>
            <w:webHidden/>
          </w:rPr>
          <w:tab/>
        </w:r>
        <w:r w:rsidR="0027007B">
          <w:rPr>
            <w:noProof/>
            <w:webHidden/>
          </w:rPr>
          <w:fldChar w:fldCharType="begin"/>
        </w:r>
        <w:r w:rsidR="0027007B">
          <w:rPr>
            <w:noProof/>
            <w:webHidden/>
          </w:rPr>
          <w:instrText xml:space="preserve"> PAGEREF _Toc100739002 \h </w:instrText>
        </w:r>
        <w:r w:rsidR="0027007B">
          <w:rPr>
            <w:noProof/>
            <w:webHidden/>
          </w:rPr>
        </w:r>
        <w:r w:rsidR="0027007B">
          <w:rPr>
            <w:noProof/>
            <w:webHidden/>
          </w:rPr>
          <w:fldChar w:fldCharType="separate"/>
        </w:r>
        <w:r w:rsidR="0027007B">
          <w:rPr>
            <w:noProof/>
            <w:webHidden/>
          </w:rPr>
          <w:t>12</w:t>
        </w:r>
        <w:r w:rsidR="0027007B">
          <w:rPr>
            <w:noProof/>
            <w:webHidden/>
          </w:rPr>
          <w:fldChar w:fldCharType="end"/>
        </w:r>
      </w:hyperlink>
    </w:p>
    <w:p w14:paraId="19F3B72F" w14:textId="4DC17F96" w:rsidR="0027007B" w:rsidRDefault="00D03EA0">
      <w:pPr>
        <w:pStyle w:val="33"/>
        <w:rPr>
          <w:rFonts w:asciiTheme="minorHAnsi" w:eastAsiaTheme="minorEastAsia" w:hAnsiTheme="minorHAnsi" w:cstheme="minorBidi"/>
          <w:noProof/>
          <w:sz w:val="22"/>
          <w:szCs w:val="22"/>
        </w:rPr>
      </w:pPr>
      <w:hyperlink w:anchor="_Toc100739003" w:history="1">
        <w:r w:rsidR="0027007B" w:rsidRPr="00600CA6">
          <w:rPr>
            <w:rStyle w:val="af6"/>
            <w:noProof/>
          </w:rPr>
          <w:t>3.2.2</w:t>
        </w:r>
        <w:r w:rsidR="0027007B">
          <w:rPr>
            <w:rFonts w:asciiTheme="minorHAnsi" w:eastAsiaTheme="minorEastAsia" w:hAnsiTheme="minorHAnsi" w:cstheme="minorBidi"/>
            <w:noProof/>
            <w:sz w:val="22"/>
            <w:szCs w:val="22"/>
          </w:rPr>
          <w:tab/>
        </w:r>
        <w:r w:rsidR="0027007B" w:rsidRPr="00600CA6">
          <w:rPr>
            <w:rStyle w:val="af6"/>
            <w:noProof/>
          </w:rPr>
          <w:t>Мониторинг текущего состояния</w:t>
        </w:r>
        <w:r w:rsidR="0027007B">
          <w:rPr>
            <w:noProof/>
            <w:webHidden/>
          </w:rPr>
          <w:tab/>
        </w:r>
        <w:r w:rsidR="0027007B">
          <w:rPr>
            <w:noProof/>
            <w:webHidden/>
          </w:rPr>
          <w:fldChar w:fldCharType="begin"/>
        </w:r>
        <w:r w:rsidR="0027007B">
          <w:rPr>
            <w:noProof/>
            <w:webHidden/>
          </w:rPr>
          <w:instrText xml:space="preserve"> PAGEREF _Toc100739003 \h </w:instrText>
        </w:r>
        <w:r w:rsidR="0027007B">
          <w:rPr>
            <w:noProof/>
            <w:webHidden/>
          </w:rPr>
        </w:r>
        <w:r w:rsidR="0027007B">
          <w:rPr>
            <w:noProof/>
            <w:webHidden/>
          </w:rPr>
          <w:fldChar w:fldCharType="separate"/>
        </w:r>
        <w:r w:rsidR="0027007B">
          <w:rPr>
            <w:noProof/>
            <w:webHidden/>
          </w:rPr>
          <w:t>12</w:t>
        </w:r>
        <w:r w:rsidR="0027007B">
          <w:rPr>
            <w:noProof/>
            <w:webHidden/>
          </w:rPr>
          <w:fldChar w:fldCharType="end"/>
        </w:r>
      </w:hyperlink>
    </w:p>
    <w:p w14:paraId="35C7464A" w14:textId="1A41C577" w:rsidR="0027007B" w:rsidRDefault="00D03EA0">
      <w:pPr>
        <w:pStyle w:val="26"/>
        <w:rPr>
          <w:rFonts w:asciiTheme="minorHAnsi" w:eastAsiaTheme="minorEastAsia" w:hAnsiTheme="minorHAnsi" w:cstheme="minorBidi"/>
          <w:noProof/>
          <w:sz w:val="22"/>
          <w:szCs w:val="22"/>
        </w:rPr>
      </w:pPr>
      <w:hyperlink w:anchor="_Toc100739004" w:history="1">
        <w:r w:rsidR="0027007B" w:rsidRPr="00600CA6">
          <w:rPr>
            <w:rStyle w:val="af6"/>
            <w:noProof/>
          </w:rPr>
          <w:t>3.3</w:t>
        </w:r>
        <w:r w:rsidR="0027007B">
          <w:rPr>
            <w:rFonts w:asciiTheme="minorHAnsi" w:eastAsiaTheme="minorEastAsia" w:hAnsiTheme="minorHAnsi" w:cstheme="minorBidi"/>
            <w:noProof/>
            <w:sz w:val="22"/>
            <w:szCs w:val="22"/>
          </w:rPr>
          <w:tab/>
        </w:r>
        <w:r w:rsidR="0027007B" w:rsidRPr="00600CA6">
          <w:rPr>
            <w:rStyle w:val="af6"/>
            <w:noProof/>
          </w:rPr>
          <w:t>Резервное копирование данных Системы</w:t>
        </w:r>
        <w:r w:rsidR="0027007B">
          <w:rPr>
            <w:noProof/>
            <w:webHidden/>
          </w:rPr>
          <w:tab/>
        </w:r>
        <w:r w:rsidR="0027007B">
          <w:rPr>
            <w:noProof/>
            <w:webHidden/>
          </w:rPr>
          <w:fldChar w:fldCharType="begin"/>
        </w:r>
        <w:r w:rsidR="0027007B">
          <w:rPr>
            <w:noProof/>
            <w:webHidden/>
          </w:rPr>
          <w:instrText xml:space="preserve"> PAGEREF _Toc100739004 \h </w:instrText>
        </w:r>
        <w:r w:rsidR="0027007B">
          <w:rPr>
            <w:noProof/>
            <w:webHidden/>
          </w:rPr>
        </w:r>
        <w:r w:rsidR="0027007B">
          <w:rPr>
            <w:noProof/>
            <w:webHidden/>
          </w:rPr>
          <w:fldChar w:fldCharType="separate"/>
        </w:r>
        <w:r w:rsidR="0027007B">
          <w:rPr>
            <w:noProof/>
            <w:webHidden/>
          </w:rPr>
          <w:t>13</w:t>
        </w:r>
        <w:r w:rsidR="0027007B">
          <w:rPr>
            <w:noProof/>
            <w:webHidden/>
          </w:rPr>
          <w:fldChar w:fldCharType="end"/>
        </w:r>
      </w:hyperlink>
    </w:p>
    <w:p w14:paraId="38E051E9" w14:textId="509DDDA8" w:rsidR="0027007B" w:rsidRDefault="00D03EA0">
      <w:pPr>
        <w:pStyle w:val="33"/>
        <w:rPr>
          <w:rFonts w:asciiTheme="minorHAnsi" w:eastAsiaTheme="minorEastAsia" w:hAnsiTheme="minorHAnsi" w:cstheme="minorBidi"/>
          <w:noProof/>
          <w:sz w:val="22"/>
          <w:szCs w:val="22"/>
        </w:rPr>
      </w:pPr>
      <w:hyperlink w:anchor="_Toc100739005" w:history="1">
        <w:r w:rsidR="0027007B" w:rsidRPr="00600CA6">
          <w:rPr>
            <w:rStyle w:val="af6"/>
            <w:noProof/>
          </w:rPr>
          <w:t>3.3.1</w:t>
        </w:r>
        <w:r w:rsidR="0027007B">
          <w:rPr>
            <w:rFonts w:asciiTheme="minorHAnsi" w:eastAsiaTheme="minorEastAsia" w:hAnsiTheme="minorHAnsi" w:cstheme="minorBidi"/>
            <w:noProof/>
            <w:sz w:val="22"/>
            <w:szCs w:val="22"/>
          </w:rPr>
          <w:tab/>
        </w:r>
        <w:r w:rsidR="0027007B" w:rsidRPr="00600CA6">
          <w:rPr>
            <w:rStyle w:val="af6"/>
            <w:noProof/>
          </w:rPr>
          <w:t>Создание резервной копии</w:t>
        </w:r>
        <w:r w:rsidR="0027007B">
          <w:rPr>
            <w:noProof/>
            <w:webHidden/>
          </w:rPr>
          <w:tab/>
        </w:r>
        <w:r w:rsidR="0027007B">
          <w:rPr>
            <w:noProof/>
            <w:webHidden/>
          </w:rPr>
          <w:fldChar w:fldCharType="begin"/>
        </w:r>
        <w:r w:rsidR="0027007B">
          <w:rPr>
            <w:noProof/>
            <w:webHidden/>
          </w:rPr>
          <w:instrText xml:space="preserve"> PAGEREF _Toc100739005 \h </w:instrText>
        </w:r>
        <w:r w:rsidR="0027007B">
          <w:rPr>
            <w:noProof/>
            <w:webHidden/>
          </w:rPr>
        </w:r>
        <w:r w:rsidR="0027007B">
          <w:rPr>
            <w:noProof/>
            <w:webHidden/>
          </w:rPr>
          <w:fldChar w:fldCharType="separate"/>
        </w:r>
        <w:r w:rsidR="0027007B">
          <w:rPr>
            <w:noProof/>
            <w:webHidden/>
          </w:rPr>
          <w:t>13</w:t>
        </w:r>
        <w:r w:rsidR="0027007B">
          <w:rPr>
            <w:noProof/>
            <w:webHidden/>
          </w:rPr>
          <w:fldChar w:fldCharType="end"/>
        </w:r>
      </w:hyperlink>
    </w:p>
    <w:p w14:paraId="10B326FF" w14:textId="3557E2C7" w:rsidR="0027007B" w:rsidRDefault="00D03EA0">
      <w:pPr>
        <w:pStyle w:val="33"/>
        <w:rPr>
          <w:rFonts w:asciiTheme="minorHAnsi" w:eastAsiaTheme="minorEastAsia" w:hAnsiTheme="minorHAnsi" w:cstheme="minorBidi"/>
          <w:noProof/>
          <w:sz w:val="22"/>
          <w:szCs w:val="22"/>
        </w:rPr>
      </w:pPr>
      <w:hyperlink w:anchor="_Toc100739006" w:history="1">
        <w:r w:rsidR="0027007B" w:rsidRPr="00600CA6">
          <w:rPr>
            <w:rStyle w:val="af6"/>
            <w:noProof/>
          </w:rPr>
          <w:t>3.3.2</w:t>
        </w:r>
        <w:r w:rsidR="0027007B">
          <w:rPr>
            <w:rFonts w:asciiTheme="minorHAnsi" w:eastAsiaTheme="minorEastAsia" w:hAnsiTheme="minorHAnsi" w:cstheme="minorBidi"/>
            <w:noProof/>
            <w:sz w:val="22"/>
            <w:szCs w:val="22"/>
          </w:rPr>
          <w:tab/>
        </w:r>
        <w:r w:rsidR="0027007B" w:rsidRPr="00600CA6">
          <w:rPr>
            <w:rStyle w:val="af6"/>
            <w:noProof/>
          </w:rPr>
          <w:t>Восстановление из резервной копии</w:t>
        </w:r>
        <w:r w:rsidR="0027007B">
          <w:rPr>
            <w:noProof/>
            <w:webHidden/>
          </w:rPr>
          <w:tab/>
        </w:r>
        <w:r w:rsidR="0027007B">
          <w:rPr>
            <w:noProof/>
            <w:webHidden/>
          </w:rPr>
          <w:fldChar w:fldCharType="begin"/>
        </w:r>
        <w:r w:rsidR="0027007B">
          <w:rPr>
            <w:noProof/>
            <w:webHidden/>
          </w:rPr>
          <w:instrText xml:space="preserve"> PAGEREF _Toc100739006 \h </w:instrText>
        </w:r>
        <w:r w:rsidR="0027007B">
          <w:rPr>
            <w:noProof/>
            <w:webHidden/>
          </w:rPr>
        </w:r>
        <w:r w:rsidR="0027007B">
          <w:rPr>
            <w:noProof/>
            <w:webHidden/>
          </w:rPr>
          <w:fldChar w:fldCharType="separate"/>
        </w:r>
        <w:r w:rsidR="0027007B">
          <w:rPr>
            <w:noProof/>
            <w:webHidden/>
          </w:rPr>
          <w:t>13</w:t>
        </w:r>
        <w:r w:rsidR="0027007B">
          <w:rPr>
            <w:noProof/>
            <w:webHidden/>
          </w:rPr>
          <w:fldChar w:fldCharType="end"/>
        </w:r>
      </w:hyperlink>
    </w:p>
    <w:p w14:paraId="43EBC5D3" w14:textId="6031B9BA" w:rsidR="0027007B" w:rsidRDefault="00D03EA0">
      <w:pPr>
        <w:pStyle w:val="26"/>
        <w:rPr>
          <w:rFonts w:asciiTheme="minorHAnsi" w:eastAsiaTheme="minorEastAsia" w:hAnsiTheme="minorHAnsi" w:cstheme="minorBidi"/>
          <w:noProof/>
          <w:sz w:val="22"/>
          <w:szCs w:val="22"/>
        </w:rPr>
      </w:pPr>
      <w:hyperlink w:anchor="_Toc100739007" w:history="1">
        <w:r w:rsidR="0027007B" w:rsidRPr="00600CA6">
          <w:rPr>
            <w:rStyle w:val="af6"/>
            <w:noProof/>
          </w:rPr>
          <w:t>3.4</w:t>
        </w:r>
        <w:r w:rsidR="0027007B">
          <w:rPr>
            <w:rFonts w:asciiTheme="minorHAnsi" w:eastAsiaTheme="minorEastAsia" w:hAnsiTheme="minorHAnsi" w:cstheme="minorBidi"/>
            <w:noProof/>
            <w:sz w:val="22"/>
            <w:szCs w:val="22"/>
          </w:rPr>
          <w:tab/>
        </w:r>
        <w:r w:rsidR="0027007B" w:rsidRPr="00600CA6">
          <w:rPr>
            <w:rStyle w:val="af6"/>
            <w:noProof/>
          </w:rPr>
          <w:t>Мониторинг и очистка лог-файлов Системы</w:t>
        </w:r>
        <w:r w:rsidR="0027007B">
          <w:rPr>
            <w:noProof/>
            <w:webHidden/>
          </w:rPr>
          <w:tab/>
        </w:r>
        <w:r w:rsidR="0027007B">
          <w:rPr>
            <w:noProof/>
            <w:webHidden/>
          </w:rPr>
          <w:fldChar w:fldCharType="begin"/>
        </w:r>
        <w:r w:rsidR="0027007B">
          <w:rPr>
            <w:noProof/>
            <w:webHidden/>
          </w:rPr>
          <w:instrText xml:space="preserve"> PAGEREF _Toc100739007 \h </w:instrText>
        </w:r>
        <w:r w:rsidR="0027007B">
          <w:rPr>
            <w:noProof/>
            <w:webHidden/>
          </w:rPr>
        </w:r>
        <w:r w:rsidR="0027007B">
          <w:rPr>
            <w:noProof/>
            <w:webHidden/>
          </w:rPr>
          <w:fldChar w:fldCharType="separate"/>
        </w:r>
        <w:r w:rsidR="0027007B">
          <w:rPr>
            <w:noProof/>
            <w:webHidden/>
          </w:rPr>
          <w:t>14</w:t>
        </w:r>
        <w:r w:rsidR="0027007B">
          <w:rPr>
            <w:noProof/>
            <w:webHidden/>
          </w:rPr>
          <w:fldChar w:fldCharType="end"/>
        </w:r>
      </w:hyperlink>
    </w:p>
    <w:p w14:paraId="47110A8A" w14:textId="1A124948" w:rsidR="0027007B" w:rsidRDefault="00D03EA0">
      <w:pPr>
        <w:pStyle w:val="26"/>
        <w:rPr>
          <w:rFonts w:asciiTheme="minorHAnsi" w:eastAsiaTheme="minorEastAsia" w:hAnsiTheme="minorHAnsi" w:cstheme="minorBidi"/>
          <w:noProof/>
          <w:sz w:val="22"/>
          <w:szCs w:val="22"/>
        </w:rPr>
      </w:pPr>
      <w:hyperlink w:anchor="_Toc100739008" w:history="1">
        <w:r w:rsidR="0027007B" w:rsidRPr="00600CA6">
          <w:rPr>
            <w:rStyle w:val="af6"/>
            <w:noProof/>
          </w:rPr>
          <w:t>3.5</w:t>
        </w:r>
        <w:r w:rsidR="0027007B">
          <w:rPr>
            <w:rFonts w:asciiTheme="minorHAnsi" w:eastAsiaTheme="minorEastAsia" w:hAnsiTheme="minorHAnsi" w:cstheme="minorBidi"/>
            <w:noProof/>
            <w:sz w:val="22"/>
            <w:szCs w:val="22"/>
          </w:rPr>
          <w:tab/>
        </w:r>
        <w:r w:rsidR="0027007B" w:rsidRPr="00600CA6">
          <w:rPr>
            <w:rStyle w:val="af6"/>
            <w:noProof/>
          </w:rPr>
          <w:t>Настройка Системы</w:t>
        </w:r>
        <w:r w:rsidR="0027007B">
          <w:rPr>
            <w:noProof/>
            <w:webHidden/>
          </w:rPr>
          <w:tab/>
        </w:r>
        <w:r w:rsidR="0027007B">
          <w:rPr>
            <w:noProof/>
            <w:webHidden/>
          </w:rPr>
          <w:fldChar w:fldCharType="begin"/>
        </w:r>
        <w:r w:rsidR="0027007B">
          <w:rPr>
            <w:noProof/>
            <w:webHidden/>
          </w:rPr>
          <w:instrText xml:space="preserve"> PAGEREF _Toc100739008 \h </w:instrText>
        </w:r>
        <w:r w:rsidR="0027007B">
          <w:rPr>
            <w:noProof/>
            <w:webHidden/>
          </w:rPr>
        </w:r>
        <w:r w:rsidR="0027007B">
          <w:rPr>
            <w:noProof/>
            <w:webHidden/>
          </w:rPr>
          <w:fldChar w:fldCharType="separate"/>
        </w:r>
        <w:r w:rsidR="0027007B">
          <w:rPr>
            <w:noProof/>
            <w:webHidden/>
          </w:rPr>
          <w:t>14</w:t>
        </w:r>
        <w:r w:rsidR="0027007B">
          <w:rPr>
            <w:noProof/>
            <w:webHidden/>
          </w:rPr>
          <w:fldChar w:fldCharType="end"/>
        </w:r>
      </w:hyperlink>
    </w:p>
    <w:p w14:paraId="73CE36A2" w14:textId="07678709" w:rsidR="0027007B" w:rsidRDefault="00D03EA0">
      <w:pPr>
        <w:pStyle w:val="33"/>
        <w:rPr>
          <w:rFonts w:asciiTheme="minorHAnsi" w:eastAsiaTheme="minorEastAsia" w:hAnsiTheme="minorHAnsi" w:cstheme="minorBidi"/>
          <w:noProof/>
          <w:sz w:val="22"/>
          <w:szCs w:val="22"/>
        </w:rPr>
      </w:pPr>
      <w:hyperlink w:anchor="_Toc100739009" w:history="1">
        <w:r w:rsidR="0027007B" w:rsidRPr="00600CA6">
          <w:rPr>
            <w:rStyle w:val="af6"/>
            <w:noProof/>
          </w:rPr>
          <w:t>3.5.1</w:t>
        </w:r>
        <w:r w:rsidR="0027007B">
          <w:rPr>
            <w:rFonts w:asciiTheme="minorHAnsi" w:eastAsiaTheme="minorEastAsia" w:hAnsiTheme="minorHAnsi" w:cstheme="minorBidi"/>
            <w:noProof/>
            <w:sz w:val="22"/>
            <w:szCs w:val="22"/>
          </w:rPr>
          <w:tab/>
        </w:r>
        <w:r w:rsidR="0027007B" w:rsidRPr="00600CA6">
          <w:rPr>
            <w:rStyle w:val="af6"/>
            <w:noProof/>
          </w:rPr>
          <w:t>Настройка подключения к БД</w:t>
        </w:r>
        <w:r w:rsidR="0027007B">
          <w:rPr>
            <w:noProof/>
            <w:webHidden/>
          </w:rPr>
          <w:tab/>
        </w:r>
        <w:r w:rsidR="0027007B">
          <w:rPr>
            <w:noProof/>
            <w:webHidden/>
          </w:rPr>
          <w:fldChar w:fldCharType="begin"/>
        </w:r>
        <w:r w:rsidR="0027007B">
          <w:rPr>
            <w:noProof/>
            <w:webHidden/>
          </w:rPr>
          <w:instrText xml:space="preserve"> PAGEREF _Toc100739009 \h </w:instrText>
        </w:r>
        <w:r w:rsidR="0027007B">
          <w:rPr>
            <w:noProof/>
            <w:webHidden/>
          </w:rPr>
        </w:r>
        <w:r w:rsidR="0027007B">
          <w:rPr>
            <w:noProof/>
            <w:webHidden/>
          </w:rPr>
          <w:fldChar w:fldCharType="separate"/>
        </w:r>
        <w:r w:rsidR="0027007B">
          <w:rPr>
            <w:noProof/>
            <w:webHidden/>
          </w:rPr>
          <w:t>15</w:t>
        </w:r>
        <w:r w:rsidR="0027007B">
          <w:rPr>
            <w:noProof/>
            <w:webHidden/>
          </w:rPr>
          <w:fldChar w:fldCharType="end"/>
        </w:r>
      </w:hyperlink>
    </w:p>
    <w:p w14:paraId="4912D146" w14:textId="12A3E8E1" w:rsidR="0027007B" w:rsidRDefault="00D03EA0">
      <w:pPr>
        <w:pStyle w:val="33"/>
        <w:rPr>
          <w:rFonts w:asciiTheme="minorHAnsi" w:eastAsiaTheme="minorEastAsia" w:hAnsiTheme="minorHAnsi" w:cstheme="minorBidi"/>
          <w:noProof/>
          <w:sz w:val="22"/>
          <w:szCs w:val="22"/>
        </w:rPr>
      </w:pPr>
      <w:hyperlink w:anchor="_Toc100739010" w:history="1">
        <w:r w:rsidR="0027007B" w:rsidRPr="00600CA6">
          <w:rPr>
            <w:rStyle w:val="af6"/>
            <w:noProof/>
          </w:rPr>
          <w:t>3.5.2</w:t>
        </w:r>
        <w:r w:rsidR="0027007B">
          <w:rPr>
            <w:rFonts w:asciiTheme="minorHAnsi" w:eastAsiaTheme="minorEastAsia" w:hAnsiTheme="minorHAnsi" w:cstheme="minorBidi"/>
            <w:noProof/>
            <w:sz w:val="22"/>
            <w:szCs w:val="22"/>
          </w:rPr>
          <w:tab/>
        </w:r>
        <w:r w:rsidR="0027007B" w:rsidRPr="00600CA6">
          <w:rPr>
            <w:rStyle w:val="af6"/>
            <w:noProof/>
          </w:rPr>
          <w:t>Настройка подключения к службе очереди сообщений</w:t>
        </w:r>
        <w:r w:rsidR="0027007B">
          <w:rPr>
            <w:noProof/>
            <w:webHidden/>
          </w:rPr>
          <w:tab/>
        </w:r>
        <w:r w:rsidR="0027007B">
          <w:rPr>
            <w:noProof/>
            <w:webHidden/>
          </w:rPr>
          <w:fldChar w:fldCharType="begin"/>
        </w:r>
        <w:r w:rsidR="0027007B">
          <w:rPr>
            <w:noProof/>
            <w:webHidden/>
          </w:rPr>
          <w:instrText xml:space="preserve"> PAGEREF _Toc100739010 \h </w:instrText>
        </w:r>
        <w:r w:rsidR="0027007B">
          <w:rPr>
            <w:noProof/>
            <w:webHidden/>
          </w:rPr>
        </w:r>
        <w:r w:rsidR="0027007B">
          <w:rPr>
            <w:noProof/>
            <w:webHidden/>
          </w:rPr>
          <w:fldChar w:fldCharType="separate"/>
        </w:r>
        <w:r w:rsidR="0027007B">
          <w:rPr>
            <w:noProof/>
            <w:webHidden/>
          </w:rPr>
          <w:t>15</w:t>
        </w:r>
        <w:r w:rsidR="0027007B">
          <w:rPr>
            <w:noProof/>
            <w:webHidden/>
          </w:rPr>
          <w:fldChar w:fldCharType="end"/>
        </w:r>
      </w:hyperlink>
    </w:p>
    <w:p w14:paraId="71F33DF9" w14:textId="60FC2688" w:rsidR="0027007B" w:rsidRDefault="00D03EA0">
      <w:pPr>
        <w:pStyle w:val="33"/>
        <w:rPr>
          <w:rFonts w:asciiTheme="minorHAnsi" w:eastAsiaTheme="minorEastAsia" w:hAnsiTheme="minorHAnsi" w:cstheme="minorBidi"/>
          <w:noProof/>
          <w:sz w:val="22"/>
          <w:szCs w:val="22"/>
        </w:rPr>
      </w:pPr>
      <w:hyperlink w:anchor="_Toc100739011" w:history="1">
        <w:r w:rsidR="0027007B" w:rsidRPr="00600CA6">
          <w:rPr>
            <w:rStyle w:val="af6"/>
            <w:noProof/>
          </w:rPr>
          <w:t>3.5.3</w:t>
        </w:r>
        <w:r w:rsidR="0027007B">
          <w:rPr>
            <w:rFonts w:asciiTheme="minorHAnsi" w:eastAsiaTheme="minorEastAsia" w:hAnsiTheme="minorHAnsi" w:cstheme="minorBidi"/>
            <w:noProof/>
            <w:sz w:val="22"/>
            <w:szCs w:val="22"/>
          </w:rPr>
          <w:tab/>
        </w:r>
        <w:r w:rsidR="0027007B" w:rsidRPr="00600CA6">
          <w:rPr>
            <w:rStyle w:val="af6"/>
            <w:noProof/>
          </w:rPr>
          <w:t>Настройка работы веб-сервера</w:t>
        </w:r>
        <w:r w:rsidR="0027007B">
          <w:rPr>
            <w:noProof/>
            <w:webHidden/>
          </w:rPr>
          <w:tab/>
        </w:r>
        <w:r w:rsidR="0027007B">
          <w:rPr>
            <w:noProof/>
            <w:webHidden/>
          </w:rPr>
          <w:fldChar w:fldCharType="begin"/>
        </w:r>
        <w:r w:rsidR="0027007B">
          <w:rPr>
            <w:noProof/>
            <w:webHidden/>
          </w:rPr>
          <w:instrText xml:space="preserve"> PAGEREF _Toc100739011 \h </w:instrText>
        </w:r>
        <w:r w:rsidR="0027007B">
          <w:rPr>
            <w:noProof/>
            <w:webHidden/>
          </w:rPr>
        </w:r>
        <w:r w:rsidR="0027007B">
          <w:rPr>
            <w:noProof/>
            <w:webHidden/>
          </w:rPr>
          <w:fldChar w:fldCharType="separate"/>
        </w:r>
        <w:r w:rsidR="0027007B">
          <w:rPr>
            <w:noProof/>
            <w:webHidden/>
          </w:rPr>
          <w:t>16</w:t>
        </w:r>
        <w:r w:rsidR="0027007B">
          <w:rPr>
            <w:noProof/>
            <w:webHidden/>
          </w:rPr>
          <w:fldChar w:fldCharType="end"/>
        </w:r>
      </w:hyperlink>
    </w:p>
    <w:p w14:paraId="1B9D679B" w14:textId="70DB4212" w:rsidR="0027007B" w:rsidRDefault="00D03EA0">
      <w:pPr>
        <w:pStyle w:val="33"/>
        <w:rPr>
          <w:rFonts w:asciiTheme="minorHAnsi" w:eastAsiaTheme="minorEastAsia" w:hAnsiTheme="minorHAnsi" w:cstheme="minorBidi"/>
          <w:noProof/>
          <w:sz w:val="22"/>
          <w:szCs w:val="22"/>
        </w:rPr>
      </w:pPr>
      <w:hyperlink w:anchor="_Toc100739012" w:history="1">
        <w:r w:rsidR="0027007B" w:rsidRPr="00600CA6">
          <w:rPr>
            <w:rStyle w:val="af6"/>
            <w:noProof/>
          </w:rPr>
          <w:t>3.5.4</w:t>
        </w:r>
        <w:r w:rsidR="0027007B">
          <w:rPr>
            <w:rFonts w:asciiTheme="minorHAnsi" w:eastAsiaTheme="minorEastAsia" w:hAnsiTheme="minorHAnsi" w:cstheme="minorBidi"/>
            <w:noProof/>
            <w:sz w:val="22"/>
            <w:szCs w:val="22"/>
          </w:rPr>
          <w:tab/>
        </w:r>
        <w:r w:rsidR="0027007B" w:rsidRPr="00600CA6">
          <w:rPr>
            <w:rStyle w:val="af6"/>
            <w:noProof/>
          </w:rPr>
          <w:t>Настройка аутентификации</w:t>
        </w:r>
        <w:r w:rsidR="0027007B">
          <w:rPr>
            <w:noProof/>
            <w:webHidden/>
          </w:rPr>
          <w:tab/>
        </w:r>
        <w:r w:rsidR="0027007B">
          <w:rPr>
            <w:noProof/>
            <w:webHidden/>
          </w:rPr>
          <w:fldChar w:fldCharType="begin"/>
        </w:r>
        <w:r w:rsidR="0027007B">
          <w:rPr>
            <w:noProof/>
            <w:webHidden/>
          </w:rPr>
          <w:instrText xml:space="preserve"> PAGEREF _Toc100739012 \h </w:instrText>
        </w:r>
        <w:r w:rsidR="0027007B">
          <w:rPr>
            <w:noProof/>
            <w:webHidden/>
          </w:rPr>
        </w:r>
        <w:r w:rsidR="0027007B">
          <w:rPr>
            <w:noProof/>
            <w:webHidden/>
          </w:rPr>
          <w:fldChar w:fldCharType="separate"/>
        </w:r>
        <w:r w:rsidR="0027007B">
          <w:rPr>
            <w:noProof/>
            <w:webHidden/>
          </w:rPr>
          <w:t>17</w:t>
        </w:r>
        <w:r w:rsidR="0027007B">
          <w:rPr>
            <w:noProof/>
            <w:webHidden/>
          </w:rPr>
          <w:fldChar w:fldCharType="end"/>
        </w:r>
      </w:hyperlink>
    </w:p>
    <w:p w14:paraId="009C5963" w14:textId="7A0E9925" w:rsidR="0027007B" w:rsidRDefault="00D03EA0">
      <w:pPr>
        <w:pStyle w:val="26"/>
        <w:rPr>
          <w:rFonts w:asciiTheme="minorHAnsi" w:eastAsiaTheme="minorEastAsia" w:hAnsiTheme="minorHAnsi" w:cstheme="minorBidi"/>
          <w:noProof/>
          <w:sz w:val="22"/>
          <w:szCs w:val="22"/>
        </w:rPr>
      </w:pPr>
      <w:hyperlink w:anchor="_Toc100739013" w:history="1">
        <w:r w:rsidR="0027007B" w:rsidRPr="00600CA6">
          <w:rPr>
            <w:rStyle w:val="af6"/>
            <w:noProof/>
          </w:rPr>
          <w:t>3.6</w:t>
        </w:r>
        <w:r w:rsidR="0027007B">
          <w:rPr>
            <w:rFonts w:asciiTheme="minorHAnsi" w:eastAsiaTheme="minorEastAsia" w:hAnsiTheme="minorHAnsi" w:cstheme="minorBidi"/>
            <w:noProof/>
            <w:sz w:val="22"/>
            <w:szCs w:val="22"/>
          </w:rPr>
          <w:tab/>
        </w:r>
        <w:r w:rsidR="0027007B" w:rsidRPr="00600CA6">
          <w:rPr>
            <w:rStyle w:val="af6"/>
            <w:noProof/>
          </w:rPr>
          <w:t>Диагностика неисправностей</w:t>
        </w:r>
        <w:r w:rsidR="0027007B">
          <w:rPr>
            <w:noProof/>
            <w:webHidden/>
          </w:rPr>
          <w:tab/>
        </w:r>
        <w:r w:rsidR="0027007B">
          <w:rPr>
            <w:noProof/>
            <w:webHidden/>
          </w:rPr>
          <w:fldChar w:fldCharType="begin"/>
        </w:r>
        <w:r w:rsidR="0027007B">
          <w:rPr>
            <w:noProof/>
            <w:webHidden/>
          </w:rPr>
          <w:instrText xml:space="preserve"> PAGEREF _Toc100739013 \h </w:instrText>
        </w:r>
        <w:r w:rsidR="0027007B">
          <w:rPr>
            <w:noProof/>
            <w:webHidden/>
          </w:rPr>
        </w:r>
        <w:r w:rsidR="0027007B">
          <w:rPr>
            <w:noProof/>
            <w:webHidden/>
          </w:rPr>
          <w:fldChar w:fldCharType="separate"/>
        </w:r>
        <w:r w:rsidR="0027007B">
          <w:rPr>
            <w:noProof/>
            <w:webHidden/>
          </w:rPr>
          <w:t>18</w:t>
        </w:r>
        <w:r w:rsidR="0027007B">
          <w:rPr>
            <w:noProof/>
            <w:webHidden/>
          </w:rPr>
          <w:fldChar w:fldCharType="end"/>
        </w:r>
      </w:hyperlink>
    </w:p>
    <w:p w14:paraId="091DE7A9" w14:textId="4C9E6C96" w:rsidR="0027007B" w:rsidRDefault="00D03EA0">
      <w:pPr>
        <w:pStyle w:val="1b"/>
        <w:rPr>
          <w:rFonts w:asciiTheme="minorHAnsi" w:eastAsiaTheme="minorEastAsia" w:hAnsiTheme="minorHAnsi" w:cstheme="minorBidi"/>
          <w:b w:val="0"/>
          <w:noProof/>
          <w:sz w:val="22"/>
          <w:szCs w:val="22"/>
        </w:rPr>
      </w:pPr>
      <w:hyperlink w:anchor="_Toc100739014" w:history="1">
        <w:r w:rsidR="0027007B" w:rsidRPr="00600CA6">
          <w:rPr>
            <w:rStyle w:val="af6"/>
            <w:noProof/>
          </w:rPr>
          <w:t>4</w:t>
        </w:r>
        <w:r w:rsidR="0027007B">
          <w:rPr>
            <w:rFonts w:asciiTheme="minorHAnsi" w:eastAsiaTheme="minorEastAsia" w:hAnsiTheme="minorHAnsi" w:cstheme="minorBidi"/>
            <w:b w:val="0"/>
            <w:noProof/>
            <w:sz w:val="22"/>
            <w:szCs w:val="22"/>
          </w:rPr>
          <w:tab/>
        </w:r>
        <w:r w:rsidR="0027007B" w:rsidRPr="00600CA6">
          <w:rPr>
            <w:rStyle w:val="af6"/>
            <w:noProof/>
          </w:rPr>
          <w:t>Работа со сценариями</w:t>
        </w:r>
        <w:r w:rsidR="0027007B">
          <w:rPr>
            <w:noProof/>
            <w:webHidden/>
          </w:rPr>
          <w:tab/>
        </w:r>
        <w:r w:rsidR="0027007B">
          <w:rPr>
            <w:noProof/>
            <w:webHidden/>
          </w:rPr>
          <w:fldChar w:fldCharType="begin"/>
        </w:r>
        <w:r w:rsidR="0027007B">
          <w:rPr>
            <w:noProof/>
            <w:webHidden/>
          </w:rPr>
          <w:instrText xml:space="preserve"> PAGEREF _Toc100739014 \h </w:instrText>
        </w:r>
        <w:r w:rsidR="0027007B">
          <w:rPr>
            <w:noProof/>
            <w:webHidden/>
          </w:rPr>
        </w:r>
        <w:r w:rsidR="0027007B">
          <w:rPr>
            <w:noProof/>
            <w:webHidden/>
          </w:rPr>
          <w:fldChar w:fldCharType="separate"/>
        </w:r>
        <w:r w:rsidR="0027007B">
          <w:rPr>
            <w:noProof/>
            <w:webHidden/>
          </w:rPr>
          <w:t>19</w:t>
        </w:r>
        <w:r w:rsidR="0027007B">
          <w:rPr>
            <w:noProof/>
            <w:webHidden/>
          </w:rPr>
          <w:fldChar w:fldCharType="end"/>
        </w:r>
      </w:hyperlink>
    </w:p>
    <w:p w14:paraId="5B4CF6D1" w14:textId="5D72C844" w:rsidR="0027007B" w:rsidRDefault="00D03EA0">
      <w:pPr>
        <w:pStyle w:val="26"/>
        <w:rPr>
          <w:rFonts w:asciiTheme="minorHAnsi" w:eastAsiaTheme="minorEastAsia" w:hAnsiTheme="minorHAnsi" w:cstheme="minorBidi"/>
          <w:noProof/>
          <w:sz w:val="22"/>
          <w:szCs w:val="22"/>
        </w:rPr>
      </w:pPr>
      <w:hyperlink w:anchor="_Toc100739015" w:history="1">
        <w:r w:rsidR="0027007B" w:rsidRPr="00600CA6">
          <w:rPr>
            <w:rStyle w:val="af6"/>
            <w:noProof/>
          </w:rPr>
          <w:t>4.1</w:t>
        </w:r>
        <w:r w:rsidR="0027007B">
          <w:rPr>
            <w:rFonts w:asciiTheme="minorHAnsi" w:eastAsiaTheme="minorEastAsia" w:hAnsiTheme="minorHAnsi" w:cstheme="minorBidi"/>
            <w:noProof/>
            <w:sz w:val="22"/>
            <w:szCs w:val="22"/>
          </w:rPr>
          <w:tab/>
        </w:r>
        <w:r w:rsidR="0027007B" w:rsidRPr="00600CA6">
          <w:rPr>
            <w:rStyle w:val="af6"/>
            <w:noProof/>
          </w:rPr>
          <w:t>Создание сценария</w:t>
        </w:r>
        <w:r w:rsidR="0027007B">
          <w:rPr>
            <w:noProof/>
            <w:webHidden/>
          </w:rPr>
          <w:tab/>
        </w:r>
        <w:r w:rsidR="0027007B">
          <w:rPr>
            <w:noProof/>
            <w:webHidden/>
          </w:rPr>
          <w:fldChar w:fldCharType="begin"/>
        </w:r>
        <w:r w:rsidR="0027007B">
          <w:rPr>
            <w:noProof/>
            <w:webHidden/>
          </w:rPr>
          <w:instrText xml:space="preserve"> PAGEREF _Toc100739015 \h </w:instrText>
        </w:r>
        <w:r w:rsidR="0027007B">
          <w:rPr>
            <w:noProof/>
            <w:webHidden/>
          </w:rPr>
        </w:r>
        <w:r w:rsidR="0027007B">
          <w:rPr>
            <w:noProof/>
            <w:webHidden/>
          </w:rPr>
          <w:fldChar w:fldCharType="separate"/>
        </w:r>
        <w:r w:rsidR="0027007B">
          <w:rPr>
            <w:noProof/>
            <w:webHidden/>
          </w:rPr>
          <w:t>19</w:t>
        </w:r>
        <w:r w:rsidR="0027007B">
          <w:rPr>
            <w:noProof/>
            <w:webHidden/>
          </w:rPr>
          <w:fldChar w:fldCharType="end"/>
        </w:r>
      </w:hyperlink>
    </w:p>
    <w:p w14:paraId="32A58CA7" w14:textId="101D44F9" w:rsidR="0027007B" w:rsidRDefault="00D03EA0">
      <w:pPr>
        <w:pStyle w:val="33"/>
        <w:rPr>
          <w:rFonts w:asciiTheme="minorHAnsi" w:eastAsiaTheme="minorEastAsia" w:hAnsiTheme="minorHAnsi" w:cstheme="minorBidi"/>
          <w:noProof/>
          <w:sz w:val="22"/>
          <w:szCs w:val="22"/>
        </w:rPr>
      </w:pPr>
      <w:hyperlink w:anchor="_Toc100739016" w:history="1">
        <w:r w:rsidR="0027007B" w:rsidRPr="00600CA6">
          <w:rPr>
            <w:rStyle w:val="af6"/>
            <w:noProof/>
          </w:rPr>
          <w:t>4.1.1</w:t>
        </w:r>
        <w:r w:rsidR="0027007B">
          <w:rPr>
            <w:rFonts w:asciiTheme="minorHAnsi" w:eastAsiaTheme="minorEastAsia" w:hAnsiTheme="minorHAnsi" w:cstheme="minorBidi"/>
            <w:noProof/>
            <w:sz w:val="22"/>
            <w:szCs w:val="22"/>
          </w:rPr>
          <w:tab/>
        </w:r>
        <w:r w:rsidR="0027007B" w:rsidRPr="00600CA6">
          <w:rPr>
            <w:rStyle w:val="af6"/>
            <w:noProof/>
          </w:rPr>
          <w:t>Блок импорта используемых модулей</w:t>
        </w:r>
        <w:r w:rsidR="0027007B">
          <w:rPr>
            <w:noProof/>
            <w:webHidden/>
          </w:rPr>
          <w:tab/>
        </w:r>
        <w:r w:rsidR="0027007B">
          <w:rPr>
            <w:noProof/>
            <w:webHidden/>
          </w:rPr>
          <w:fldChar w:fldCharType="begin"/>
        </w:r>
        <w:r w:rsidR="0027007B">
          <w:rPr>
            <w:noProof/>
            <w:webHidden/>
          </w:rPr>
          <w:instrText xml:space="preserve"> PAGEREF _Toc100739016 \h </w:instrText>
        </w:r>
        <w:r w:rsidR="0027007B">
          <w:rPr>
            <w:noProof/>
            <w:webHidden/>
          </w:rPr>
        </w:r>
        <w:r w:rsidR="0027007B">
          <w:rPr>
            <w:noProof/>
            <w:webHidden/>
          </w:rPr>
          <w:fldChar w:fldCharType="separate"/>
        </w:r>
        <w:r w:rsidR="0027007B">
          <w:rPr>
            <w:noProof/>
            <w:webHidden/>
          </w:rPr>
          <w:t>21</w:t>
        </w:r>
        <w:r w:rsidR="0027007B">
          <w:rPr>
            <w:noProof/>
            <w:webHidden/>
          </w:rPr>
          <w:fldChar w:fldCharType="end"/>
        </w:r>
      </w:hyperlink>
    </w:p>
    <w:p w14:paraId="1411A0DD" w14:textId="3B0FE2E1" w:rsidR="0027007B" w:rsidRDefault="00D03EA0">
      <w:pPr>
        <w:pStyle w:val="33"/>
        <w:rPr>
          <w:rFonts w:asciiTheme="minorHAnsi" w:eastAsiaTheme="minorEastAsia" w:hAnsiTheme="minorHAnsi" w:cstheme="minorBidi"/>
          <w:noProof/>
          <w:sz w:val="22"/>
          <w:szCs w:val="22"/>
        </w:rPr>
      </w:pPr>
      <w:hyperlink w:anchor="_Toc100739017" w:history="1">
        <w:r w:rsidR="0027007B" w:rsidRPr="00600CA6">
          <w:rPr>
            <w:rStyle w:val="af6"/>
            <w:noProof/>
          </w:rPr>
          <w:t>4.1.2</w:t>
        </w:r>
        <w:r w:rsidR="0027007B">
          <w:rPr>
            <w:rFonts w:asciiTheme="minorHAnsi" w:eastAsiaTheme="minorEastAsia" w:hAnsiTheme="minorHAnsi" w:cstheme="minorBidi"/>
            <w:noProof/>
            <w:sz w:val="22"/>
            <w:szCs w:val="22"/>
          </w:rPr>
          <w:tab/>
        </w:r>
        <w:r w:rsidR="0027007B" w:rsidRPr="00600CA6">
          <w:rPr>
            <w:rStyle w:val="af6"/>
            <w:noProof/>
          </w:rPr>
          <w:t>Блок параметров сценария</w:t>
        </w:r>
        <w:r w:rsidR="0027007B">
          <w:rPr>
            <w:noProof/>
            <w:webHidden/>
          </w:rPr>
          <w:tab/>
        </w:r>
        <w:r w:rsidR="0027007B">
          <w:rPr>
            <w:noProof/>
            <w:webHidden/>
          </w:rPr>
          <w:fldChar w:fldCharType="begin"/>
        </w:r>
        <w:r w:rsidR="0027007B">
          <w:rPr>
            <w:noProof/>
            <w:webHidden/>
          </w:rPr>
          <w:instrText xml:space="preserve"> PAGEREF _Toc100739017 \h </w:instrText>
        </w:r>
        <w:r w:rsidR="0027007B">
          <w:rPr>
            <w:noProof/>
            <w:webHidden/>
          </w:rPr>
        </w:r>
        <w:r w:rsidR="0027007B">
          <w:rPr>
            <w:noProof/>
            <w:webHidden/>
          </w:rPr>
          <w:fldChar w:fldCharType="separate"/>
        </w:r>
        <w:r w:rsidR="0027007B">
          <w:rPr>
            <w:noProof/>
            <w:webHidden/>
          </w:rPr>
          <w:t>21</w:t>
        </w:r>
        <w:r w:rsidR="0027007B">
          <w:rPr>
            <w:noProof/>
            <w:webHidden/>
          </w:rPr>
          <w:fldChar w:fldCharType="end"/>
        </w:r>
      </w:hyperlink>
    </w:p>
    <w:p w14:paraId="0354E8A0" w14:textId="35325820" w:rsidR="0027007B" w:rsidRDefault="00D03EA0">
      <w:pPr>
        <w:pStyle w:val="33"/>
        <w:rPr>
          <w:rFonts w:asciiTheme="minorHAnsi" w:eastAsiaTheme="minorEastAsia" w:hAnsiTheme="minorHAnsi" w:cstheme="minorBidi"/>
          <w:noProof/>
          <w:sz w:val="22"/>
          <w:szCs w:val="22"/>
        </w:rPr>
      </w:pPr>
      <w:hyperlink w:anchor="_Toc100739018" w:history="1">
        <w:r w:rsidR="0027007B" w:rsidRPr="00600CA6">
          <w:rPr>
            <w:rStyle w:val="af6"/>
            <w:noProof/>
          </w:rPr>
          <w:t>4.1.3</w:t>
        </w:r>
        <w:r w:rsidR="0027007B">
          <w:rPr>
            <w:rFonts w:asciiTheme="minorHAnsi" w:eastAsiaTheme="minorEastAsia" w:hAnsiTheme="minorHAnsi" w:cstheme="minorBidi"/>
            <w:noProof/>
            <w:sz w:val="22"/>
            <w:szCs w:val="22"/>
          </w:rPr>
          <w:tab/>
        </w:r>
        <w:r w:rsidR="0027007B" w:rsidRPr="00600CA6">
          <w:rPr>
            <w:rStyle w:val="af6"/>
            <w:noProof/>
          </w:rPr>
          <w:t>Блок параметров задач сценария</w:t>
        </w:r>
        <w:r w:rsidR="0027007B">
          <w:rPr>
            <w:noProof/>
            <w:webHidden/>
          </w:rPr>
          <w:tab/>
        </w:r>
        <w:r w:rsidR="0027007B">
          <w:rPr>
            <w:noProof/>
            <w:webHidden/>
          </w:rPr>
          <w:fldChar w:fldCharType="begin"/>
        </w:r>
        <w:r w:rsidR="0027007B">
          <w:rPr>
            <w:noProof/>
            <w:webHidden/>
          </w:rPr>
          <w:instrText xml:space="preserve"> PAGEREF _Toc100739018 \h </w:instrText>
        </w:r>
        <w:r w:rsidR="0027007B">
          <w:rPr>
            <w:noProof/>
            <w:webHidden/>
          </w:rPr>
        </w:r>
        <w:r w:rsidR="0027007B">
          <w:rPr>
            <w:noProof/>
            <w:webHidden/>
          </w:rPr>
          <w:fldChar w:fldCharType="separate"/>
        </w:r>
        <w:r w:rsidR="0027007B">
          <w:rPr>
            <w:noProof/>
            <w:webHidden/>
          </w:rPr>
          <w:t>22</w:t>
        </w:r>
        <w:r w:rsidR="0027007B">
          <w:rPr>
            <w:noProof/>
            <w:webHidden/>
          </w:rPr>
          <w:fldChar w:fldCharType="end"/>
        </w:r>
      </w:hyperlink>
    </w:p>
    <w:p w14:paraId="6B6CE74A" w14:textId="050BB523" w:rsidR="0027007B" w:rsidRDefault="00D03EA0">
      <w:pPr>
        <w:pStyle w:val="33"/>
        <w:rPr>
          <w:rFonts w:asciiTheme="minorHAnsi" w:eastAsiaTheme="minorEastAsia" w:hAnsiTheme="minorHAnsi" w:cstheme="minorBidi"/>
          <w:noProof/>
          <w:sz w:val="22"/>
          <w:szCs w:val="22"/>
        </w:rPr>
      </w:pPr>
      <w:hyperlink w:anchor="_Toc100739019" w:history="1">
        <w:r w:rsidR="0027007B" w:rsidRPr="00600CA6">
          <w:rPr>
            <w:rStyle w:val="af6"/>
            <w:noProof/>
          </w:rPr>
          <w:t>4.1.4</w:t>
        </w:r>
        <w:r w:rsidR="0027007B">
          <w:rPr>
            <w:rFonts w:asciiTheme="minorHAnsi" w:eastAsiaTheme="minorEastAsia" w:hAnsiTheme="minorHAnsi" w:cstheme="minorBidi"/>
            <w:noProof/>
            <w:sz w:val="22"/>
            <w:szCs w:val="22"/>
          </w:rPr>
          <w:tab/>
        </w:r>
        <w:r w:rsidR="0027007B" w:rsidRPr="00600CA6">
          <w:rPr>
            <w:rStyle w:val="af6"/>
            <w:noProof/>
          </w:rPr>
          <w:t>Блок последовательности выполнения задач</w:t>
        </w:r>
        <w:r w:rsidR="0027007B">
          <w:rPr>
            <w:noProof/>
            <w:webHidden/>
          </w:rPr>
          <w:tab/>
        </w:r>
        <w:r w:rsidR="0027007B">
          <w:rPr>
            <w:noProof/>
            <w:webHidden/>
          </w:rPr>
          <w:fldChar w:fldCharType="begin"/>
        </w:r>
        <w:r w:rsidR="0027007B">
          <w:rPr>
            <w:noProof/>
            <w:webHidden/>
          </w:rPr>
          <w:instrText xml:space="preserve"> PAGEREF _Toc100739019 \h </w:instrText>
        </w:r>
        <w:r w:rsidR="0027007B">
          <w:rPr>
            <w:noProof/>
            <w:webHidden/>
          </w:rPr>
        </w:r>
        <w:r w:rsidR="0027007B">
          <w:rPr>
            <w:noProof/>
            <w:webHidden/>
          </w:rPr>
          <w:fldChar w:fldCharType="separate"/>
        </w:r>
        <w:r w:rsidR="0027007B">
          <w:rPr>
            <w:noProof/>
            <w:webHidden/>
          </w:rPr>
          <w:t>23</w:t>
        </w:r>
        <w:r w:rsidR="0027007B">
          <w:rPr>
            <w:noProof/>
            <w:webHidden/>
          </w:rPr>
          <w:fldChar w:fldCharType="end"/>
        </w:r>
      </w:hyperlink>
    </w:p>
    <w:p w14:paraId="4BF1DF52" w14:textId="48E043FE" w:rsidR="0027007B" w:rsidRDefault="00D03EA0">
      <w:pPr>
        <w:pStyle w:val="26"/>
        <w:rPr>
          <w:rFonts w:asciiTheme="minorHAnsi" w:eastAsiaTheme="minorEastAsia" w:hAnsiTheme="minorHAnsi" w:cstheme="minorBidi"/>
          <w:noProof/>
          <w:sz w:val="22"/>
          <w:szCs w:val="22"/>
        </w:rPr>
      </w:pPr>
      <w:hyperlink w:anchor="_Toc100739020" w:history="1">
        <w:r w:rsidR="0027007B" w:rsidRPr="00600CA6">
          <w:rPr>
            <w:rStyle w:val="af6"/>
            <w:noProof/>
          </w:rPr>
          <w:t>4.2</w:t>
        </w:r>
        <w:r w:rsidR="0027007B">
          <w:rPr>
            <w:rFonts w:asciiTheme="minorHAnsi" w:eastAsiaTheme="minorEastAsia" w:hAnsiTheme="minorHAnsi" w:cstheme="minorBidi"/>
            <w:noProof/>
            <w:sz w:val="22"/>
            <w:szCs w:val="22"/>
          </w:rPr>
          <w:tab/>
        </w:r>
        <w:r w:rsidR="0027007B" w:rsidRPr="00600CA6">
          <w:rPr>
            <w:rStyle w:val="af6"/>
            <w:noProof/>
          </w:rPr>
          <w:t>Изменение сценария</w:t>
        </w:r>
        <w:r w:rsidR="0027007B">
          <w:rPr>
            <w:noProof/>
            <w:webHidden/>
          </w:rPr>
          <w:tab/>
        </w:r>
        <w:r w:rsidR="0027007B">
          <w:rPr>
            <w:noProof/>
            <w:webHidden/>
          </w:rPr>
          <w:fldChar w:fldCharType="begin"/>
        </w:r>
        <w:r w:rsidR="0027007B">
          <w:rPr>
            <w:noProof/>
            <w:webHidden/>
          </w:rPr>
          <w:instrText xml:space="preserve"> PAGEREF _Toc100739020 \h </w:instrText>
        </w:r>
        <w:r w:rsidR="0027007B">
          <w:rPr>
            <w:noProof/>
            <w:webHidden/>
          </w:rPr>
        </w:r>
        <w:r w:rsidR="0027007B">
          <w:rPr>
            <w:noProof/>
            <w:webHidden/>
          </w:rPr>
          <w:fldChar w:fldCharType="separate"/>
        </w:r>
        <w:r w:rsidR="0027007B">
          <w:rPr>
            <w:noProof/>
            <w:webHidden/>
          </w:rPr>
          <w:t>24</w:t>
        </w:r>
        <w:r w:rsidR="0027007B">
          <w:rPr>
            <w:noProof/>
            <w:webHidden/>
          </w:rPr>
          <w:fldChar w:fldCharType="end"/>
        </w:r>
      </w:hyperlink>
    </w:p>
    <w:p w14:paraId="19112AAD" w14:textId="2CD07CD9" w:rsidR="0027007B" w:rsidRDefault="00D03EA0">
      <w:pPr>
        <w:pStyle w:val="1b"/>
        <w:rPr>
          <w:rFonts w:asciiTheme="minorHAnsi" w:eastAsiaTheme="minorEastAsia" w:hAnsiTheme="minorHAnsi" w:cstheme="minorBidi"/>
          <w:b w:val="0"/>
          <w:noProof/>
          <w:sz w:val="22"/>
          <w:szCs w:val="22"/>
        </w:rPr>
      </w:pPr>
      <w:hyperlink w:anchor="_Toc100739021" w:history="1">
        <w:r w:rsidR="0027007B" w:rsidRPr="00600CA6">
          <w:rPr>
            <w:rStyle w:val="af6"/>
            <w:noProof/>
          </w:rPr>
          <w:t>5</w:t>
        </w:r>
        <w:r w:rsidR="0027007B">
          <w:rPr>
            <w:rFonts w:asciiTheme="minorHAnsi" w:eastAsiaTheme="minorEastAsia" w:hAnsiTheme="minorHAnsi" w:cstheme="minorBidi"/>
            <w:b w:val="0"/>
            <w:noProof/>
            <w:sz w:val="22"/>
            <w:szCs w:val="22"/>
          </w:rPr>
          <w:tab/>
        </w:r>
        <w:r w:rsidR="0027007B" w:rsidRPr="00600CA6">
          <w:rPr>
            <w:rStyle w:val="af6"/>
            <w:noProof/>
          </w:rPr>
          <w:t>Работа с кастомными коннекторами</w:t>
        </w:r>
        <w:r w:rsidR="0027007B">
          <w:rPr>
            <w:noProof/>
            <w:webHidden/>
          </w:rPr>
          <w:tab/>
        </w:r>
        <w:r w:rsidR="0027007B">
          <w:rPr>
            <w:noProof/>
            <w:webHidden/>
          </w:rPr>
          <w:fldChar w:fldCharType="begin"/>
        </w:r>
        <w:r w:rsidR="0027007B">
          <w:rPr>
            <w:noProof/>
            <w:webHidden/>
          </w:rPr>
          <w:instrText xml:space="preserve"> PAGEREF _Toc100739021 \h </w:instrText>
        </w:r>
        <w:r w:rsidR="0027007B">
          <w:rPr>
            <w:noProof/>
            <w:webHidden/>
          </w:rPr>
        </w:r>
        <w:r w:rsidR="0027007B">
          <w:rPr>
            <w:noProof/>
            <w:webHidden/>
          </w:rPr>
          <w:fldChar w:fldCharType="separate"/>
        </w:r>
        <w:r w:rsidR="0027007B">
          <w:rPr>
            <w:noProof/>
            <w:webHidden/>
          </w:rPr>
          <w:t>26</w:t>
        </w:r>
        <w:r w:rsidR="0027007B">
          <w:rPr>
            <w:noProof/>
            <w:webHidden/>
          </w:rPr>
          <w:fldChar w:fldCharType="end"/>
        </w:r>
      </w:hyperlink>
    </w:p>
    <w:p w14:paraId="429EF92D" w14:textId="5BABFEB9" w:rsidR="0027007B" w:rsidRDefault="00D03EA0">
      <w:pPr>
        <w:pStyle w:val="26"/>
        <w:rPr>
          <w:rFonts w:asciiTheme="minorHAnsi" w:eastAsiaTheme="minorEastAsia" w:hAnsiTheme="minorHAnsi" w:cstheme="minorBidi"/>
          <w:noProof/>
          <w:sz w:val="22"/>
          <w:szCs w:val="22"/>
        </w:rPr>
      </w:pPr>
      <w:hyperlink w:anchor="_Toc100739022" w:history="1">
        <w:r w:rsidR="0027007B" w:rsidRPr="00600CA6">
          <w:rPr>
            <w:rStyle w:val="af6"/>
            <w:noProof/>
          </w:rPr>
          <w:t>5.1</w:t>
        </w:r>
        <w:r w:rsidR="0027007B">
          <w:rPr>
            <w:rFonts w:asciiTheme="minorHAnsi" w:eastAsiaTheme="minorEastAsia" w:hAnsiTheme="minorHAnsi" w:cstheme="minorBidi"/>
            <w:noProof/>
            <w:sz w:val="22"/>
            <w:szCs w:val="22"/>
          </w:rPr>
          <w:tab/>
        </w:r>
        <w:r w:rsidR="0027007B" w:rsidRPr="00600CA6">
          <w:rPr>
            <w:rStyle w:val="af6"/>
            <w:noProof/>
          </w:rPr>
          <w:t>Создание коннектора</w:t>
        </w:r>
        <w:r w:rsidR="0027007B">
          <w:rPr>
            <w:noProof/>
            <w:webHidden/>
          </w:rPr>
          <w:tab/>
        </w:r>
        <w:r w:rsidR="0027007B">
          <w:rPr>
            <w:noProof/>
            <w:webHidden/>
          </w:rPr>
          <w:fldChar w:fldCharType="begin"/>
        </w:r>
        <w:r w:rsidR="0027007B">
          <w:rPr>
            <w:noProof/>
            <w:webHidden/>
          </w:rPr>
          <w:instrText xml:space="preserve"> PAGEREF _Toc100739022 \h </w:instrText>
        </w:r>
        <w:r w:rsidR="0027007B">
          <w:rPr>
            <w:noProof/>
            <w:webHidden/>
          </w:rPr>
        </w:r>
        <w:r w:rsidR="0027007B">
          <w:rPr>
            <w:noProof/>
            <w:webHidden/>
          </w:rPr>
          <w:fldChar w:fldCharType="separate"/>
        </w:r>
        <w:r w:rsidR="0027007B">
          <w:rPr>
            <w:noProof/>
            <w:webHidden/>
          </w:rPr>
          <w:t>26</w:t>
        </w:r>
        <w:r w:rsidR="0027007B">
          <w:rPr>
            <w:noProof/>
            <w:webHidden/>
          </w:rPr>
          <w:fldChar w:fldCharType="end"/>
        </w:r>
      </w:hyperlink>
    </w:p>
    <w:p w14:paraId="67CA1461" w14:textId="59E27354" w:rsidR="0027007B" w:rsidRDefault="00D03EA0">
      <w:pPr>
        <w:pStyle w:val="33"/>
        <w:rPr>
          <w:rFonts w:asciiTheme="minorHAnsi" w:eastAsiaTheme="minorEastAsia" w:hAnsiTheme="minorHAnsi" w:cstheme="minorBidi"/>
          <w:noProof/>
          <w:sz w:val="22"/>
          <w:szCs w:val="22"/>
        </w:rPr>
      </w:pPr>
      <w:hyperlink w:anchor="_Toc100739023" w:history="1">
        <w:r w:rsidR="0027007B" w:rsidRPr="00600CA6">
          <w:rPr>
            <w:rStyle w:val="af6"/>
            <w:noProof/>
          </w:rPr>
          <w:t>5.1.1</w:t>
        </w:r>
        <w:r w:rsidR="0027007B">
          <w:rPr>
            <w:rFonts w:asciiTheme="minorHAnsi" w:eastAsiaTheme="minorEastAsia" w:hAnsiTheme="minorHAnsi" w:cstheme="minorBidi"/>
            <w:noProof/>
            <w:sz w:val="22"/>
            <w:szCs w:val="22"/>
          </w:rPr>
          <w:tab/>
        </w:r>
        <w:r w:rsidR="0027007B" w:rsidRPr="00600CA6">
          <w:rPr>
            <w:rStyle w:val="af6"/>
            <w:noProof/>
          </w:rPr>
          <w:t>Реализация хука</w:t>
        </w:r>
        <w:r w:rsidR="0027007B">
          <w:rPr>
            <w:noProof/>
            <w:webHidden/>
          </w:rPr>
          <w:tab/>
        </w:r>
        <w:r w:rsidR="0027007B">
          <w:rPr>
            <w:noProof/>
            <w:webHidden/>
          </w:rPr>
          <w:fldChar w:fldCharType="begin"/>
        </w:r>
        <w:r w:rsidR="0027007B">
          <w:rPr>
            <w:noProof/>
            <w:webHidden/>
          </w:rPr>
          <w:instrText xml:space="preserve"> PAGEREF _Toc100739023 \h </w:instrText>
        </w:r>
        <w:r w:rsidR="0027007B">
          <w:rPr>
            <w:noProof/>
            <w:webHidden/>
          </w:rPr>
        </w:r>
        <w:r w:rsidR="0027007B">
          <w:rPr>
            <w:noProof/>
            <w:webHidden/>
          </w:rPr>
          <w:fldChar w:fldCharType="separate"/>
        </w:r>
        <w:r w:rsidR="0027007B">
          <w:rPr>
            <w:noProof/>
            <w:webHidden/>
          </w:rPr>
          <w:t>27</w:t>
        </w:r>
        <w:r w:rsidR="0027007B">
          <w:rPr>
            <w:noProof/>
            <w:webHidden/>
          </w:rPr>
          <w:fldChar w:fldCharType="end"/>
        </w:r>
      </w:hyperlink>
    </w:p>
    <w:p w14:paraId="4E7CAFB2" w14:textId="185F2A32" w:rsidR="0027007B" w:rsidRDefault="00D03EA0">
      <w:pPr>
        <w:pStyle w:val="33"/>
        <w:rPr>
          <w:rFonts w:asciiTheme="minorHAnsi" w:eastAsiaTheme="minorEastAsia" w:hAnsiTheme="minorHAnsi" w:cstheme="minorBidi"/>
          <w:noProof/>
          <w:sz w:val="22"/>
          <w:szCs w:val="22"/>
        </w:rPr>
      </w:pPr>
      <w:hyperlink w:anchor="_Toc100739024" w:history="1">
        <w:r w:rsidR="0027007B" w:rsidRPr="00600CA6">
          <w:rPr>
            <w:rStyle w:val="af6"/>
            <w:noProof/>
          </w:rPr>
          <w:t>5.1.2</w:t>
        </w:r>
        <w:r w:rsidR="0027007B">
          <w:rPr>
            <w:rFonts w:asciiTheme="minorHAnsi" w:eastAsiaTheme="minorEastAsia" w:hAnsiTheme="minorHAnsi" w:cstheme="minorBidi"/>
            <w:noProof/>
            <w:sz w:val="22"/>
            <w:szCs w:val="22"/>
          </w:rPr>
          <w:tab/>
        </w:r>
        <w:r w:rsidR="0027007B" w:rsidRPr="00600CA6">
          <w:rPr>
            <w:rStyle w:val="af6"/>
            <w:noProof/>
          </w:rPr>
          <w:t>Реализация операции</w:t>
        </w:r>
        <w:r w:rsidR="0027007B">
          <w:rPr>
            <w:noProof/>
            <w:webHidden/>
          </w:rPr>
          <w:tab/>
        </w:r>
        <w:r w:rsidR="0027007B">
          <w:rPr>
            <w:noProof/>
            <w:webHidden/>
          </w:rPr>
          <w:fldChar w:fldCharType="begin"/>
        </w:r>
        <w:r w:rsidR="0027007B">
          <w:rPr>
            <w:noProof/>
            <w:webHidden/>
          </w:rPr>
          <w:instrText xml:space="preserve"> PAGEREF _Toc100739024 \h </w:instrText>
        </w:r>
        <w:r w:rsidR="0027007B">
          <w:rPr>
            <w:noProof/>
            <w:webHidden/>
          </w:rPr>
        </w:r>
        <w:r w:rsidR="0027007B">
          <w:rPr>
            <w:noProof/>
            <w:webHidden/>
          </w:rPr>
          <w:fldChar w:fldCharType="separate"/>
        </w:r>
        <w:r w:rsidR="0027007B">
          <w:rPr>
            <w:noProof/>
            <w:webHidden/>
          </w:rPr>
          <w:t>29</w:t>
        </w:r>
        <w:r w:rsidR="0027007B">
          <w:rPr>
            <w:noProof/>
            <w:webHidden/>
          </w:rPr>
          <w:fldChar w:fldCharType="end"/>
        </w:r>
      </w:hyperlink>
    </w:p>
    <w:p w14:paraId="206D0D11" w14:textId="1BF776C5" w:rsidR="0027007B" w:rsidRDefault="00D03EA0">
      <w:pPr>
        <w:pStyle w:val="33"/>
        <w:rPr>
          <w:rFonts w:asciiTheme="minorHAnsi" w:eastAsiaTheme="minorEastAsia" w:hAnsiTheme="minorHAnsi" w:cstheme="minorBidi"/>
          <w:noProof/>
          <w:sz w:val="22"/>
          <w:szCs w:val="22"/>
        </w:rPr>
      </w:pPr>
      <w:hyperlink w:anchor="_Toc100739025" w:history="1">
        <w:r w:rsidR="0027007B" w:rsidRPr="00600CA6">
          <w:rPr>
            <w:rStyle w:val="af6"/>
            <w:noProof/>
          </w:rPr>
          <w:t>5.1.3</w:t>
        </w:r>
        <w:r w:rsidR="0027007B">
          <w:rPr>
            <w:rFonts w:asciiTheme="minorHAnsi" w:eastAsiaTheme="minorEastAsia" w:hAnsiTheme="minorHAnsi" w:cstheme="minorBidi"/>
            <w:noProof/>
            <w:sz w:val="22"/>
            <w:szCs w:val="22"/>
          </w:rPr>
          <w:tab/>
        </w:r>
        <w:r w:rsidR="0027007B" w:rsidRPr="00600CA6">
          <w:rPr>
            <w:rStyle w:val="af6"/>
            <w:noProof/>
          </w:rPr>
          <w:t>Реализация оператора</w:t>
        </w:r>
        <w:r w:rsidR="0027007B">
          <w:rPr>
            <w:noProof/>
            <w:webHidden/>
          </w:rPr>
          <w:tab/>
        </w:r>
        <w:r w:rsidR="0027007B">
          <w:rPr>
            <w:noProof/>
            <w:webHidden/>
          </w:rPr>
          <w:fldChar w:fldCharType="begin"/>
        </w:r>
        <w:r w:rsidR="0027007B">
          <w:rPr>
            <w:noProof/>
            <w:webHidden/>
          </w:rPr>
          <w:instrText xml:space="preserve"> PAGEREF _Toc100739025 \h </w:instrText>
        </w:r>
        <w:r w:rsidR="0027007B">
          <w:rPr>
            <w:noProof/>
            <w:webHidden/>
          </w:rPr>
        </w:r>
        <w:r w:rsidR="0027007B">
          <w:rPr>
            <w:noProof/>
            <w:webHidden/>
          </w:rPr>
          <w:fldChar w:fldCharType="separate"/>
        </w:r>
        <w:r w:rsidR="0027007B">
          <w:rPr>
            <w:noProof/>
            <w:webHidden/>
          </w:rPr>
          <w:t>30</w:t>
        </w:r>
        <w:r w:rsidR="0027007B">
          <w:rPr>
            <w:noProof/>
            <w:webHidden/>
          </w:rPr>
          <w:fldChar w:fldCharType="end"/>
        </w:r>
      </w:hyperlink>
    </w:p>
    <w:p w14:paraId="129B1102" w14:textId="054B3B19" w:rsidR="0027007B" w:rsidRDefault="00D03EA0">
      <w:pPr>
        <w:pStyle w:val="26"/>
        <w:rPr>
          <w:rFonts w:asciiTheme="minorHAnsi" w:eastAsiaTheme="minorEastAsia" w:hAnsiTheme="minorHAnsi" w:cstheme="minorBidi"/>
          <w:noProof/>
          <w:sz w:val="22"/>
          <w:szCs w:val="22"/>
        </w:rPr>
      </w:pPr>
      <w:hyperlink w:anchor="_Toc100739026" w:history="1">
        <w:r w:rsidR="0027007B" w:rsidRPr="00600CA6">
          <w:rPr>
            <w:rStyle w:val="af6"/>
            <w:noProof/>
          </w:rPr>
          <w:t>5.2</w:t>
        </w:r>
        <w:r w:rsidR="0027007B">
          <w:rPr>
            <w:rFonts w:asciiTheme="minorHAnsi" w:eastAsiaTheme="minorEastAsia" w:hAnsiTheme="minorHAnsi" w:cstheme="minorBidi"/>
            <w:noProof/>
            <w:sz w:val="22"/>
            <w:szCs w:val="22"/>
          </w:rPr>
          <w:tab/>
        </w:r>
        <w:r w:rsidR="0027007B" w:rsidRPr="00600CA6">
          <w:rPr>
            <w:rStyle w:val="af6"/>
            <w:noProof/>
          </w:rPr>
          <w:t>Изменение коннектора</w:t>
        </w:r>
        <w:r w:rsidR="0027007B">
          <w:rPr>
            <w:noProof/>
            <w:webHidden/>
          </w:rPr>
          <w:tab/>
        </w:r>
        <w:r w:rsidR="0027007B">
          <w:rPr>
            <w:noProof/>
            <w:webHidden/>
          </w:rPr>
          <w:fldChar w:fldCharType="begin"/>
        </w:r>
        <w:r w:rsidR="0027007B">
          <w:rPr>
            <w:noProof/>
            <w:webHidden/>
          </w:rPr>
          <w:instrText xml:space="preserve"> PAGEREF _Toc100739026 \h </w:instrText>
        </w:r>
        <w:r w:rsidR="0027007B">
          <w:rPr>
            <w:noProof/>
            <w:webHidden/>
          </w:rPr>
        </w:r>
        <w:r w:rsidR="0027007B">
          <w:rPr>
            <w:noProof/>
            <w:webHidden/>
          </w:rPr>
          <w:fldChar w:fldCharType="separate"/>
        </w:r>
        <w:r w:rsidR="0027007B">
          <w:rPr>
            <w:noProof/>
            <w:webHidden/>
          </w:rPr>
          <w:t>31</w:t>
        </w:r>
        <w:r w:rsidR="0027007B">
          <w:rPr>
            <w:noProof/>
            <w:webHidden/>
          </w:rPr>
          <w:fldChar w:fldCharType="end"/>
        </w:r>
      </w:hyperlink>
    </w:p>
    <w:p w14:paraId="61E8264F" w14:textId="1483C0DF" w:rsidR="0027007B" w:rsidRDefault="00D03EA0">
      <w:pPr>
        <w:pStyle w:val="26"/>
        <w:rPr>
          <w:rFonts w:asciiTheme="minorHAnsi" w:eastAsiaTheme="minorEastAsia" w:hAnsiTheme="minorHAnsi" w:cstheme="minorBidi"/>
          <w:noProof/>
          <w:sz w:val="22"/>
          <w:szCs w:val="22"/>
        </w:rPr>
      </w:pPr>
      <w:hyperlink w:anchor="_Toc100739027" w:history="1">
        <w:r w:rsidR="0027007B" w:rsidRPr="00600CA6">
          <w:rPr>
            <w:rStyle w:val="af6"/>
            <w:noProof/>
          </w:rPr>
          <w:t>5.3</w:t>
        </w:r>
        <w:r w:rsidR="0027007B">
          <w:rPr>
            <w:rFonts w:asciiTheme="minorHAnsi" w:eastAsiaTheme="minorEastAsia" w:hAnsiTheme="minorHAnsi" w:cstheme="minorBidi"/>
            <w:noProof/>
            <w:sz w:val="22"/>
            <w:szCs w:val="22"/>
          </w:rPr>
          <w:tab/>
        </w:r>
        <w:r w:rsidR="0027007B" w:rsidRPr="00600CA6">
          <w:rPr>
            <w:rStyle w:val="af6"/>
            <w:noProof/>
          </w:rPr>
          <w:t>Установка дополнительных библиотек</w:t>
        </w:r>
        <w:r w:rsidR="0027007B">
          <w:rPr>
            <w:noProof/>
            <w:webHidden/>
          </w:rPr>
          <w:tab/>
        </w:r>
        <w:r w:rsidR="0027007B">
          <w:rPr>
            <w:noProof/>
            <w:webHidden/>
          </w:rPr>
          <w:fldChar w:fldCharType="begin"/>
        </w:r>
        <w:r w:rsidR="0027007B">
          <w:rPr>
            <w:noProof/>
            <w:webHidden/>
          </w:rPr>
          <w:instrText xml:space="preserve"> PAGEREF _Toc100739027 \h </w:instrText>
        </w:r>
        <w:r w:rsidR="0027007B">
          <w:rPr>
            <w:noProof/>
            <w:webHidden/>
          </w:rPr>
        </w:r>
        <w:r w:rsidR="0027007B">
          <w:rPr>
            <w:noProof/>
            <w:webHidden/>
          </w:rPr>
          <w:fldChar w:fldCharType="separate"/>
        </w:r>
        <w:r w:rsidR="0027007B">
          <w:rPr>
            <w:noProof/>
            <w:webHidden/>
          </w:rPr>
          <w:t>32</w:t>
        </w:r>
        <w:r w:rsidR="0027007B">
          <w:rPr>
            <w:noProof/>
            <w:webHidden/>
          </w:rPr>
          <w:fldChar w:fldCharType="end"/>
        </w:r>
      </w:hyperlink>
    </w:p>
    <w:p w14:paraId="22128176" w14:textId="66D90D23" w:rsidR="0027007B" w:rsidRDefault="00D03EA0">
      <w:pPr>
        <w:pStyle w:val="26"/>
        <w:rPr>
          <w:rFonts w:asciiTheme="minorHAnsi" w:eastAsiaTheme="minorEastAsia" w:hAnsiTheme="minorHAnsi" w:cstheme="minorBidi"/>
          <w:noProof/>
          <w:sz w:val="22"/>
          <w:szCs w:val="22"/>
        </w:rPr>
      </w:pPr>
      <w:hyperlink w:anchor="_Toc100739028" w:history="1">
        <w:r w:rsidR="0027007B" w:rsidRPr="00600CA6">
          <w:rPr>
            <w:rStyle w:val="af6"/>
            <w:noProof/>
          </w:rPr>
          <w:t>5.4</w:t>
        </w:r>
        <w:r w:rsidR="0027007B">
          <w:rPr>
            <w:rFonts w:asciiTheme="minorHAnsi" w:eastAsiaTheme="minorEastAsia" w:hAnsiTheme="minorHAnsi" w:cstheme="minorBidi"/>
            <w:noProof/>
            <w:sz w:val="22"/>
            <w:szCs w:val="22"/>
          </w:rPr>
          <w:tab/>
        </w:r>
        <w:r w:rsidR="0027007B" w:rsidRPr="00600CA6">
          <w:rPr>
            <w:rStyle w:val="af6"/>
            <w:noProof/>
          </w:rPr>
          <w:t>Удаление коннектора</w:t>
        </w:r>
        <w:r w:rsidR="0027007B">
          <w:rPr>
            <w:noProof/>
            <w:webHidden/>
          </w:rPr>
          <w:tab/>
        </w:r>
        <w:r w:rsidR="0027007B">
          <w:rPr>
            <w:noProof/>
            <w:webHidden/>
          </w:rPr>
          <w:fldChar w:fldCharType="begin"/>
        </w:r>
        <w:r w:rsidR="0027007B">
          <w:rPr>
            <w:noProof/>
            <w:webHidden/>
          </w:rPr>
          <w:instrText xml:space="preserve"> PAGEREF _Toc100739028 \h </w:instrText>
        </w:r>
        <w:r w:rsidR="0027007B">
          <w:rPr>
            <w:noProof/>
            <w:webHidden/>
          </w:rPr>
        </w:r>
        <w:r w:rsidR="0027007B">
          <w:rPr>
            <w:noProof/>
            <w:webHidden/>
          </w:rPr>
          <w:fldChar w:fldCharType="separate"/>
        </w:r>
        <w:r w:rsidR="0027007B">
          <w:rPr>
            <w:noProof/>
            <w:webHidden/>
          </w:rPr>
          <w:t>32</w:t>
        </w:r>
        <w:r w:rsidR="0027007B">
          <w:rPr>
            <w:noProof/>
            <w:webHidden/>
          </w:rPr>
          <w:fldChar w:fldCharType="end"/>
        </w:r>
      </w:hyperlink>
    </w:p>
    <w:p w14:paraId="3AFD60C3" w14:textId="47A25640" w:rsidR="0027007B" w:rsidRDefault="00D03EA0">
      <w:pPr>
        <w:pStyle w:val="1b"/>
        <w:rPr>
          <w:rFonts w:asciiTheme="minorHAnsi" w:eastAsiaTheme="minorEastAsia" w:hAnsiTheme="minorHAnsi" w:cstheme="minorBidi"/>
          <w:b w:val="0"/>
          <w:noProof/>
          <w:sz w:val="22"/>
          <w:szCs w:val="22"/>
        </w:rPr>
      </w:pPr>
      <w:hyperlink w:anchor="_Toc100739029" w:history="1">
        <w:r w:rsidR="0027007B" w:rsidRPr="00600CA6">
          <w:rPr>
            <w:rStyle w:val="af6"/>
            <w:noProof/>
          </w:rPr>
          <w:t>6</w:t>
        </w:r>
        <w:r w:rsidR="0027007B">
          <w:rPr>
            <w:rFonts w:asciiTheme="minorHAnsi" w:eastAsiaTheme="minorEastAsia" w:hAnsiTheme="minorHAnsi" w:cstheme="minorBidi"/>
            <w:b w:val="0"/>
            <w:noProof/>
            <w:sz w:val="22"/>
            <w:szCs w:val="22"/>
          </w:rPr>
          <w:tab/>
        </w:r>
        <w:r w:rsidR="0027007B" w:rsidRPr="00600CA6">
          <w:rPr>
            <w:rStyle w:val="af6"/>
            <w:noProof/>
          </w:rPr>
          <w:t>Настройка интеграции с внешними системами</w:t>
        </w:r>
        <w:r w:rsidR="0027007B">
          <w:rPr>
            <w:noProof/>
            <w:webHidden/>
          </w:rPr>
          <w:tab/>
        </w:r>
        <w:r w:rsidR="0027007B">
          <w:rPr>
            <w:noProof/>
            <w:webHidden/>
          </w:rPr>
          <w:fldChar w:fldCharType="begin"/>
        </w:r>
        <w:r w:rsidR="0027007B">
          <w:rPr>
            <w:noProof/>
            <w:webHidden/>
          </w:rPr>
          <w:instrText xml:space="preserve"> PAGEREF _Toc100739029 \h </w:instrText>
        </w:r>
        <w:r w:rsidR="0027007B">
          <w:rPr>
            <w:noProof/>
            <w:webHidden/>
          </w:rPr>
        </w:r>
        <w:r w:rsidR="0027007B">
          <w:rPr>
            <w:noProof/>
            <w:webHidden/>
          </w:rPr>
          <w:fldChar w:fldCharType="separate"/>
        </w:r>
        <w:r w:rsidR="0027007B">
          <w:rPr>
            <w:noProof/>
            <w:webHidden/>
          </w:rPr>
          <w:t>33</w:t>
        </w:r>
        <w:r w:rsidR="0027007B">
          <w:rPr>
            <w:noProof/>
            <w:webHidden/>
          </w:rPr>
          <w:fldChar w:fldCharType="end"/>
        </w:r>
      </w:hyperlink>
    </w:p>
    <w:p w14:paraId="2575EAF7" w14:textId="3F70B74F" w:rsidR="0027007B" w:rsidRDefault="00D03EA0">
      <w:pPr>
        <w:pStyle w:val="1b"/>
        <w:rPr>
          <w:rFonts w:asciiTheme="minorHAnsi" w:eastAsiaTheme="minorEastAsia" w:hAnsiTheme="minorHAnsi" w:cstheme="minorBidi"/>
          <w:b w:val="0"/>
          <w:noProof/>
          <w:sz w:val="22"/>
          <w:szCs w:val="22"/>
        </w:rPr>
      </w:pPr>
      <w:hyperlink w:anchor="_Toc100739030" w:history="1">
        <w:r w:rsidR="0027007B" w:rsidRPr="00600CA6">
          <w:rPr>
            <w:rStyle w:val="af6"/>
            <w:noProof/>
          </w:rPr>
          <w:t>Перечень используемых сокращений</w:t>
        </w:r>
        <w:r w:rsidR="0027007B">
          <w:rPr>
            <w:noProof/>
            <w:webHidden/>
          </w:rPr>
          <w:tab/>
        </w:r>
        <w:r w:rsidR="0027007B">
          <w:rPr>
            <w:noProof/>
            <w:webHidden/>
          </w:rPr>
          <w:fldChar w:fldCharType="begin"/>
        </w:r>
        <w:r w:rsidR="0027007B">
          <w:rPr>
            <w:noProof/>
            <w:webHidden/>
          </w:rPr>
          <w:instrText xml:space="preserve"> PAGEREF _Toc100739030 \h </w:instrText>
        </w:r>
        <w:r w:rsidR="0027007B">
          <w:rPr>
            <w:noProof/>
            <w:webHidden/>
          </w:rPr>
        </w:r>
        <w:r w:rsidR="0027007B">
          <w:rPr>
            <w:noProof/>
            <w:webHidden/>
          </w:rPr>
          <w:fldChar w:fldCharType="separate"/>
        </w:r>
        <w:r w:rsidR="0027007B">
          <w:rPr>
            <w:noProof/>
            <w:webHidden/>
          </w:rPr>
          <w:t>34</w:t>
        </w:r>
        <w:r w:rsidR="0027007B">
          <w:rPr>
            <w:noProof/>
            <w:webHidden/>
          </w:rPr>
          <w:fldChar w:fldCharType="end"/>
        </w:r>
      </w:hyperlink>
    </w:p>
    <w:p w14:paraId="37C3BC34" w14:textId="1055C117" w:rsidR="0027007B" w:rsidRDefault="00D03EA0">
      <w:pPr>
        <w:pStyle w:val="1b"/>
        <w:rPr>
          <w:rFonts w:asciiTheme="minorHAnsi" w:eastAsiaTheme="minorEastAsia" w:hAnsiTheme="minorHAnsi" w:cstheme="minorBidi"/>
          <w:b w:val="0"/>
          <w:noProof/>
          <w:sz w:val="22"/>
          <w:szCs w:val="22"/>
        </w:rPr>
      </w:pPr>
      <w:hyperlink w:anchor="_Toc100739031" w:history="1">
        <w:r w:rsidR="0027007B" w:rsidRPr="00600CA6">
          <w:rPr>
            <w:rStyle w:val="af6"/>
            <w:noProof/>
          </w:rPr>
          <w:t>Перечень терминов и определений</w:t>
        </w:r>
        <w:r w:rsidR="0027007B">
          <w:rPr>
            <w:noProof/>
            <w:webHidden/>
          </w:rPr>
          <w:tab/>
        </w:r>
        <w:r w:rsidR="0027007B">
          <w:rPr>
            <w:noProof/>
            <w:webHidden/>
          </w:rPr>
          <w:fldChar w:fldCharType="begin"/>
        </w:r>
        <w:r w:rsidR="0027007B">
          <w:rPr>
            <w:noProof/>
            <w:webHidden/>
          </w:rPr>
          <w:instrText xml:space="preserve"> PAGEREF _Toc100739031 \h </w:instrText>
        </w:r>
        <w:r w:rsidR="0027007B">
          <w:rPr>
            <w:noProof/>
            <w:webHidden/>
          </w:rPr>
        </w:r>
        <w:r w:rsidR="0027007B">
          <w:rPr>
            <w:noProof/>
            <w:webHidden/>
          </w:rPr>
          <w:fldChar w:fldCharType="separate"/>
        </w:r>
        <w:r w:rsidR="0027007B">
          <w:rPr>
            <w:noProof/>
            <w:webHidden/>
          </w:rPr>
          <w:t>35</w:t>
        </w:r>
        <w:r w:rsidR="0027007B">
          <w:rPr>
            <w:noProof/>
            <w:webHidden/>
          </w:rPr>
          <w:fldChar w:fldCharType="end"/>
        </w:r>
      </w:hyperlink>
    </w:p>
    <w:p w14:paraId="42DB858A" w14:textId="6B17F2C0" w:rsidR="007831F7" w:rsidRPr="005D42F1" w:rsidRDefault="009E2FFD" w:rsidP="007831F7">
      <w:pPr>
        <w:pStyle w:val="14"/>
      </w:pPr>
      <w:r>
        <w:rPr>
          <w:b w:val="0"/>
        </w:rPr>
        <w:lastRenderedPageBreak/>
        <w:fldChar w:fldCharType="end"/>
      </w:r>
      <w:bookmarkStart w:id="3" w:name="_Toc57465743"/>
      <w:bookmarkStart w:id="4" w:name="_Toc100738984"/>
      <w:bookmarkStart w:id="5" w:name="_Toc275347232"/>
      <w:bookmarkEnd w:id="3"/>
      <w:r w:rsidR="005E538B" w:rsidRPr="005E538B">
        <w:t>Общие сведения</w:t>
      </w:r>
      <w:bookmarkEnd w:id="4"/>
    </w:p>
    <w:p w14:paraId="3792E4F8" w14:textId="170C9147" w:rsidR="005D42F1" w:rsidRPr="005D42F1" w:rsidRDefault="005D42F1" w:rsidP="005D42F1">
      <w:pPr>
        <w:pStyle w:val="21"/>
      </w:pPr>
      <w:bookmarkStart w:id="6" w:name="_Toc100738985"/>
      <w:r>
        <w:t>Назначение и функции Системы</w:t>
      </w:r>
      <w:bookmarkEnd w:id="6"/>
    </w:p>
    <w:p w14:paraId="7EDA97D3" w14:textId="0247E671" w:rsidR="00972320" w:rsidRDefault="009E2FFD" w:rsidP="009E2FFD">
      <w:pPr>
        <w:pStyle w:val="a5"/>
        <w:tabs>
          <w:tab w:val="left" w:pos="1134"/>
        </w:tabs>
        <w:spacing w:before="120" w:after="0"/>
      </w:pPr>
      <w:bookmarkStart w:id="7" w:name="_Toc57465745"/>
      <w:bookmarkStart w:id="8" w:name="_Toc57465746"/>
      <w:bookmarkStart w:id="9" w:name="_Toc200520977"/>
      <w:bookmarkStart w:id="10" w:name="_Toc36642015"/>
      <w:bookmarkStart w:id="11" w:name="_Toc36892145"/>
      <w:bookmarkEnd w:id="5"/>
      <w:bookmarkEnd w:id="7"/>
      <w:bookmarkEnd w:id="8"/>
      <w:r>
        <w:rPr>
          <w:b/>
          <w:bCs/>
          <w:color w:val="002855"/>
          <w:szCs w:val="20"/>
        </w:rPr>
        <w:t>Система</w:t>
      </w:r>
      <w:r w:rsidRPr="0074432F">
        <w:rPr>
          <w:color w:val="002855"/>
        </w:rPr>
        <w:t xml:space="preserve"> </w:t>
      </w:r>
      <w:r w:rsidR="005D42F1" w:rsidRPr="00D63468">
        <w:rPr>
          <w:szCs w:val="24"/>
        </w:rPr>
        <w:t xml:space="preserve">предназначена для автоматизации типовых операций в области </w:t>
      </w:r>
      <w:r w:rsidR="005D42F1">
        <w:rPr>
          <w:szCs w:val="24"/>
        </w:rPr>
        <w:t>ИТ</w:t>
      </w:r>
      <w:r w:rsidR="005D42F1" w:rsidRPr="00D63468">
        <w:rPr>
          <w:szCs w:val="24"/>
        </w:rPr>
        <w:t xml:space="preserve"> и </w:t>
      </w:r>
      <w:r w:rsidR="005D42F1">
        <w:rPr>
          <w:szCs w:val="24"/>
        </w:rPr>
        <w:t>ИБ</w:t>
      </w:r>
      <w:r w:rsidR="005D42F1" w:rsidRPr="00D63468">
        <w:rPr>
          <w:szCs w:val="24"/>
        </w:rPr>
        <w:t xml:space="preserve">, выполнения сценариев реагирования и воздействия на </w:t>
      </w:r>
      <w:r w:rsidR="005D42F1">
        <w:rPr>
          <w:szCs w:val="24"/>
        </w:rPr>
        <w:t>ИТ-</w:t>
      </w:r>
      <w:r w:rsidR="005D42F1" w:rsidRPr="00D63468">
        <w:rPr>
          <w:szCs w:val="24"/>
        </w:rPr>
        <w:t>инфраструктуру</w:t>
      </w:r>
      <w:r w:rsidR="005D42F1">
        <w:rPr>
          <w:szCs w:val="24"/>
        </w:rPr>
        <w:t>.</w:t>
      </w:r>
    </w:p>
    <w:p w14:paraId="25185EB7" w14:textId="3EF35270" w:rsidR="00972320" w:rsidRPr="00B90115" w:rsidRDefault="00972320" w:rsidP="00972320">
      <w:pPr>
        <w:pStyle w:val="a5"/>
        <w:spacing w:before="120" w:after="0"/>
        <w:rPr>
          <w:szCs w:val="24"/>
        </w:rPr>
      </w:pPr>
      <w:r>
        <w:rPr>
          <w:b/>
          <w:bCs/>
          <w:color w:val="002855"/>
          <w:szCs w:val="20"/>
        </w:rPr>
        <w:t xml:space="preserve">Система </w:t>
      </w:r>
      <w:r w:rsidRPr="00B90115">
        <w:rPr>
          <w:szCs w:val="24"/>
        </w:rPr>
        <w:t xml:space="preserve">обеспечивает </w:t>
      </w:r>
      <w:r w:rsidR="00F93DF4" w:rsidRPr="00B90115">
        <w:rPr>
          <w:szCs w:val="24"/>
        </w:rPr>
        <w:t>выполнение</w:t>
      </w:r>
      <w:r w:rsidRPr="00B90115">
        <w:rPr>
          <w:szCs w:val="24"/>
        </w:rPr>
        <w:t xml:space="preserve"> следующих функций:</w:t>
      </w:r>
    </w:p>
    <w:p w14:paraId="0AA02384" w14:textId="267F4218" w:rsidR="0007490E" w:rsidRPr="00B90115" w:rsidRDefault="00A06A9B" w:rsidP="00CF00C4">
      <w:pPr>
        <w:pStyle w:val="17"/>
        <w:numPr>
          <w:ilvl w:val="0"/>
          <w:numId w:val="21"/>
        </w:numPr>
        <w:tabs>
          <w:tab w:val="left" w:pos="1134"/>
          <w:tab w:val="left" w:pos="1418"/>
        </w:tabs>
        <w:ind w:left="0" w:firstLine="851"/>
        <w:rPr>
          <w:sz w:val="24"/>
          <w:szCs w:val="24"/>
        </w:rPr>
      </w:pPr>
      <w:r w:rsidRPr="00B90115">
        <w:rPr>
          <w:sz w:val="24"/>
          <w:szCs w:val="24"/>
        </w:rPr>
        <w:t>в</w:t>
      </w:r>
      <w:r w:rsidR="0007490E" w:rsidRPr="00B90115">
        <w:rPr>
          <w:sz w:val="24"/>
          <w:szCs w:val="24"/>
        </w:rPr>
        <w:t xml:space="preserve">едение справочников целевых ресурсов и </w:t>
      </w:r>
      <w:r w:rsidRPr="00B90115">
        <w:rPr>
          <w:sz w:val="24"/>
          <w:szCs w:val="24"/>
        </w:rPr>
        <w:t xml:space="preserve">хранение в защищённом виде </w:t>
      </w:r>
      <w:r w:rsidR="0007490E" w:rsidRPr="00B90115">
        <w:rPr>
          <w:sz w:val="24"/>
          <w:szCs w:val="24"/>
        </w:rPr>
        <w:t xml:space="preserve">учетных данных для </w:t>
      </w:r>
      <w:r w:rsidRPr="00B90115">
        <w:rPr>
          <w:sz w:val="24"/>
          <w:szCs w:val="24"/>
        </w:rPr>
        <w:t>доступа</w:t>
      </w:r>
      <w:r w:rsidR="0007490E" w:rsidRPr="00B90115">
        <w:rPr>
          <w:sz w:val="24"/>
          <w:szCs w:val="24"/>
        </w:rPr>
        <w:t xml:space="preserve"> к ним</w:t>
      </w:r>
      <w:r w:rsidRPr="00B90115">
        <w:rPr>
          <w:sz w:val="24"/>
          <w:szCs w:val="24"/>
        </w:rPr>
        <w:t>;</w:t>
      </w:r>
    </w:p>
    <w:p w14:paraId="2231A941" w14:textId="77777777" w:rsidR="005D42F1" w:rsidRPr="005D42F1" w:rsidRDefault="00A06A9B" w:rsidP="00CF00C4">
      <w:pPr>
        <w:pStyle w:val="17"/>
        <w:numPr>
          <w:ilvl w:val="0"/>
          <w:numId w:val="21"/>
        </w:numPr>
        <w:tabs>
          <w:tab w:val="left" w:pos="1134"/>
          <w:tab w:val="left" w:pos="1418"/>
        </w:tabs>
        <w:ind w:left="0" w:firstLine="851"/>
        <w:rPr>
          <w:sz w:val="24"/>
          <w:szCs w:val="24"/>
        </w:rPr>
      </w:pPr>
      <w:r w:rsidRPr="00B90115">
        <w:rPr>
          <w:sz w:val="24"/>
          <w:szCs w:val="24"/>
        </w:rPr>
        <w:t xml:space="preserve">ведение </w:t>
      </w:r>
      <w:r w:rsidR="005D42F1">
        <w:rPr>
          <w:sz w:val="24"/>
          <w:szCs w:val="24"/>
        </w:rPr>
        <w:t xml:space="preserve">программных </w:t>
      </w:r>
      <w:r w:rsidRPr="00B90115">
        <w:rPr>
          <w:sz w:val="24"/>
          <w:szCs w:val="24"/>
        </w:rPr>
        <w:t>коннекторов для подключения к целевым ресурсам</w:t>
      </w:r>
      <w:r w:rsidR="005D42F1" w:rsidRPr="005D42F1">
        <w:rPr>
          <w:sz w:val="24"/>
          <w:szCs w:val="24"/>
        </w:rPr>
        <w:t>;</w:t>
      </w:r>
    </w:p>
    <w:p w14:paraId="60F0DFD4" w14:textId="3DAE049A" w:rsidR="005D42F1" w:rsidRDefault="005D42F1" w:rsidP="00CF00C4">
      <w:pPr>
        <w:pStyle w:val="17"/>
        <w:numPr>
          <w:ilvl w:val="0"/>
          <w:numId w:val="21"/>
        </w:numPr>
        <w:tabs>
          <w:tab w:val="left" w:pos="1134"/>
          <w:tab w:val="left" w:pos="1418"/>
        </w:tabs>
        <w:ind w:left="0" w:firstLine="851"/>
        <w:rPr>
          <w:sz w:val="24"/>
          <w:szCs w:val="24"/>
        </w:rPr>
      </w:pPr>
      <w:r w:rsidRPr="00D63468">
        <w:rPr>
          <w:sz w:val="24"/>
          <w:szCs w:val="24"/>
        </w:rPr>
        <w:t xml:space="preserve">запуск сценариев реагирования и воздействия на </w:t>
      </w:r>
      <w:r>
        <w:rPr>
          <w:sz w:val="24"/>
          <w:szCs w:val="24"/>
        </w:rPr>
        <w:t>ИТ-</w:t>
      </w:r>
      <w:r w:rsidRPr="00D63468">
        <w:rPr>
          <w:sz w:val="24"/>
          <w:szCs w:val="24"/>
        </w:rPr>
        <w:t>инфраструктуру</w:t>
      </w:r>
      <w:r w:rsidRPr="005D42F1">
        <w:rPr>
          <w:sz w:val="24"/>
          <w:szCs w:val="24"/>
        </w:rPr>
        <w:t>;</w:t>
      </w:r>
    </w:p>
    <w:p w14:paraId="6D87B57E" w14:textId="2D42F4D2" w:rsidR="005D42F1" w:rsidRDefault="005D42F1" w:rsidP="00CF00C4">
      <w:pPr>
        <w:pStyle w:val="17"/>
        <w:numPr>
          <w:ilvl w:val="0"/>
          <w:numId w:val="21"/>
        </w:numPr>
        <w:tabs>
          <w:tab w:val="left" w:pos="1134"/>
          <w:tab w:val="left" w:pos="1418"/>
        </w:tabs>
        <w:ind w:left="0" w:firstLine="851"/>
        <w:rPr>
          <w:sz w:val="24"/>
          <w:szCs w:val="24"/>
        </w:rPr>
      </w:pPr>
      <w:r w:rsidRPr="002B0B82">
        <w:rPr>
          <w:sz w:val="24"/>
          <w:szCs w:val="24"/>
        </w:rPr>
        <w:t xml:space="preserve">создание новых </w:t>
      </w:r>
      <w:r>
        <w:rPr>
          <w:sz w:val="24"/>
          <w:szCs w:val="24"/>
        </w:rPr>
        <w:t>программных</w:t>
      </w:r>
      <w:r w:rsidRPr="002B0B82">
        <w:rPr>
          <w:sz w:val="24"/>
          <w:szCs w:val="24"/>
        </w:rPr>
        <w:t xml:space="preserve"> коннекторов</w:t>
      </w:r>
      <w:r w:rsidRPr="005D42F1">
        <w:rPr>
          <w:sz w:val="24"/>
          <w:szCs w:val="24"/>
        </w:rPr>
        <w:t xml:space="preserve"> </w:t>
      </w:r>
      <w:r>
        <w:rPr>
          <w:sz w:val="24"/>
          <w:szCs w:val="24"/>
        </w:rPr>
        <w:t>и</w:t>
      </w:r>
      <w:r w:rsidRPr="002B0B82">
        <w:rPr>
          <w:sz w:val="24"/>
          <w:szCs w:val="24"/>
        </w:rPr>
        <w:t xml:space="preserve"> сценариев</w:t>
      </w:r>
      <w:r w:rsidRPr="005D42F1">
        <w:rPr>
          <w:sz w:val="24"/>
          <w:szCs w:val="24"/>
        </w:rPr>
        <w:t>;</w:t>
      </w:r>
    </w:p>
    <w:p w14:paraId="7FF7EF72" w14:textId="0F41F4C0" w:rsidR="00614092" w:rsidRPr="005D42F1" w:rsidRDefault="005D42F1" w:rsidP="005D42F1">
      <w:pPr>
        <w:pStyle w:val="17"/>
        <w:numPr>
          <w:ilvl w:val="0"/>
          <w:numId w:val="21"/>
        </w:numPr>
        <w:tabs>
          <w:tab w:val="left" w:pos="1134"/>
          <w:tab w:val="left" w:pos="1418"/>
        </w:tabs>
        <w:ind w:left="0" w:firstLine="851"/>
        <w:rPr>
          <w:sz w:val="24"/>
          <w:szCs w:val="24"/>
        </w:rPr>
      </w:pPr>
      <w:r w:rsidRPr="002B0B82">
        <w:rPr>
          <w:sz w:val="24"/>
          <w:szCs w:val="24"/>
        </w:rPr>
        <w:t xml:space="preserve">интеграция с системами класса </w:t>
      </w:r>
      <w:r w:rsidR="009507E7">
        <w:rPr>
          <w:sz w:val="24"/>
          <w:szCs w:val="24"/>
          <w:lang w:val="en-US"/>
        </w:rPr>
        <w:t>IRP</w:t>
      </w:r>
      <w:r w:rsidRPr="002B0B82">
        <w:rPr>
          <w:sz w:val="24"/>
          <w:szCs w:val="24"/>
        </w:rPr>
        <w:t xml:space="preserve"> </w:t>
      </w:r>
      <w:r w:rsidR="00615183">
        <w:rPr>
          <w:sz w:val="24"/>
          <w:szCs w:val="24"/>
        </w:rPr>
        <w:t>и иными системами информационной безопасности</w:t>
      </w:r>
      <w:r w:rsidR="00615183" w:rsidRPr="002B0B82">
        <w:rPr>
          <w:sz w:val="24"/>
          <w:szCs w:val="24"/>
        </w:rPr>
        <w:t xml:space="preserve"> </w:t>
      </w:r>
      <w:r w:rsidRPr="002B0B82">
        <w:rPr>
          <w:sz w:val="24"/>
          <w:szCs w:val="24"/>
        </w:rPr>
        <w:t xml:space="preserve">в части автоматизации реагирования на типовые инциденты </w:t>
      </w:r>
      <w:r>
        <w:rPr>
          <w:sz w:val="24"/>
          <w:szCs w:val="24"/>
        </w:rPr>
        <w:t>ИБ</w:t>
      </w:r>
      <w:r w:rsidRPr="005D42F1">
        <w:rPr>
          <w:sz w:val="24"/>
          <w:szCs w:val="24"/>
        </w:rPr>
        <w:t>;</w:t>
      </w:r>
    </w:p>
    <w:p w14:paraId="36D609DD" w14:textId="70571940" w:rsidR="00614092" w:rsidRDefault="00614092" w:rsidP="00CF00C4">
      <w:pPr>
        <w:pStyle w:val="17"/>
        <w:numPr>
          <w:ilvl w:val="0"/>
          <w:numId w:val="21"/>
        </w:numPr>
        <w:tabs>
          <w:tab w:val="left" w:pos="1134"/>
          <w:tab w:val="left" w:pos="1418"/>
        </w:tabs>
        <w:ind w:left="0" w:firstLine="851"/>
        <w:rPr>
          <w:sz w:val="24"/>
          <w:szCs w:val="24"/>
        </w:rPr>
      </w:pPr>
      <w:r w:rsidRPr="00B90115">
        <w:rPr>
          <w:sz w:val="24"/>
          <w:szCs w:val="24"/>
        </w:rPr>
        <w:t>ведение истории запусков сценариев</w:t>
      </w:r>
      <w:r w:rsidR="00A06A9B" w:rsidRPr="00B90115">
        <w:rPr>
          <w:sz w:val="24"/>
          <w:szCs w:val="24"/>
        </w:rPr>
        <w:t>.</w:t>
      </w:r>
    </w:p>
    <w:p w14:paraId="13724F69" w14:textId="3ED9DEC1" w:rsidR="005D42F1" w:rsidRPr="005D42F1" w:rsidRDefault="005D42F1" w:rsidP="005D42F1">
      <w:pPr>
        <w:pStyle w:val="21"/>
      </w:pPr>
      <w:bookmarkStart w:id="12" w:name="_Toc100738986"/>
      <w:r>
        <w:t>С</w:t>
      </w:r>
      <w:r w:rsidR="00E81969">
        <w:t>труктура</w:t>
      </w:r>
      <w:r>
        <w:t xml:space="preserve"> Системы</w:t>
      </w:r>
      <w:bookmarkEnd w:id="12"/>
    </w:p>
    <w:p w14:paraId="48BD0EF2" w14:textId="77777777" w:rsidR="009507E7" w:rsidRDefault="005D42F1" w:rsidP="005D42F1">
      <w:pPr>
        <w:pStyle w:val="a5"/>
        <w:tabs>
          <w:tab w:val="left" w:pos="1134"/>
        </w:tabs>
        <w:spacing w:before="120" w:after="0"/>
        <w:rPr>
          <w:szCs w:val="24"/>
        </w:rPr>
      </w:pPr>
      <w:r>
        <w:rPr>
          <w:b/>
          <w:bCs/>
          <w:color w:val="002855"/>
          <w:szCs w:val="20"/>
        </w:rPr>
        <w:t>Система</w:t>
      </w:r>
      <w:r w:rsidRPr="0074432F">
        <w:rPr>
          <w:color w:val="002855"/>
        </w:rPr>
        <w:t xml:space="preserve"> </w:t>
      </w:r>
      <w:r w:rsidR="009507E7" w:rsidRPr="009507E7">
        <w:rPr>
          <w:szCs w:val="24"/>
        </w:rPr>
        <w:t xml:space="preserve">состоит из следующих основных компонентов: </w:t>
      </w:r>
    </w:p>
    <w:p w14:paraId="2AF98802" w14:textId="6ACAF1FD" w:rsidR="00734B67" w:rsidRPr="00344761" w:rsidRDefault="00734B67" w:rsidP="00734B67">
      <w:pPr>
        <w:pStyle w:val="17"/>
        <w:numPr>
          <w:ilvl w:val="0"/>
          <w:numId w:val="21"/>
        </w:numPr>
        <w:tabs>
          <w:tab w:val="left" w:pos="1134"/>
          <w:tab w:val="left" w:pos="1418"/>
        </w:tabs>
        <w:ind w:left="0" w:firstLine="851"/>
        <w:rPr>
          <w:sz w:val="24"/>
          <w:szCs w:val="24"/>
        </w:rPr>
      </w:pPr>
      <w:r w:rsidRPr="00344761">
        <w:rPr>
          <w:sz w:val="24"/>
          <w:szCs w:val="24"/>
        </w:rPr>
        <w:t xml:space="preserve">ПО «Система управляющих воздействий </w:t>
      </w:r>
      <w:proofErr w:type="spellStart"/>
      <w:r w:rsidRPr="00344761">
        <w:rPr>
          <w:sz w:val="24"/>
          <w:szCs w:val="24"/>
          <w:lang w:val="en-US"/>
        </w:rPr>
        <w:t>Innostage</w:t>
      </w:r>
      <w:proofErr w:type="spellEnd"/>
      <w:r w:rsidRPr="00344761">
        <w:rPr>
          <w:sz w:val="24"/>
          <w:szCs w:val="24"/>
        </w:rPr>
        <w:t xml:space="preserve"> </w:t>
      </w:r>
      <w:r w:rsidRPr="00344761">
        <w:rPr>
          <w:sz w:val="24"/>
          <w:szCs w:val="24"/>
          <w:lang w:val="en-US"/>
        </w:rPr>
        <w:t>Orchestrator</w:t>
      </w:r>
      <w:r w:rsidRPr="00344761">
        <w:rPr>
          <w:sz w:val="24"/>
          <w:szCs w:val="24"/>
        </w:rPr>
        <w:t>»;</w:t>
      </w:r>
    </w:p>
    <w:p w14:paraId="41E3832D" w14:textId="77777777" w:rsidR="00734B67" w:rsidRPr="003A139E" w:rsidRDefault="00734B67" w:rsidP="00734B67">
      <w:pPr>
        <w:pStyle w:val="17"/>
        <w:numPr>
          <w:ilvl w:val="0"/>
          <w:numId w:val="21"/>
        </w:numPr>
        <w:tabs>
          <w:tab w:val="left" w:pos="1134"/>
          <w:tab w:val="left" w:pos="1418"/>
        </w:tabs>
        <w:ind w:left="0" w:firstLine="851"/>
        <w:rPr>
          <w:sz w:val="24"/>
          <w:szCs w:val="24"/>
        </w:rPr>
      </w:pPr>
      <w:r w:rsidRPr="003A139E">
        <w:rPr>
          <w:sz w:val="24"/>
          <w:szCs w:val="24"/>
        </w:rPr>
        <w:t>СУБД;</w:t>
      </w:r>
    </w:p>
    <w:p w14:paraId="502C3601" w14:textId="77777777" w:rsidR="00734B67" w:rsidRPr="003A139E" w:rsidRDefault="00734B67" w:rsidP="00734B67">
      <w:pPr>
        <w:pStyle w:val="17"/>
        <w:numPr>
          <w:ilvl w:val="0"/>
          <w:numId w:val="21"/>
        </w:numPr>
        <w:tabs>
          <w:tab w:val="left" w:pos="1134"/>
          <w:tab w:val="left" w:pos="1418"/>
        </w:tabs>
        <w:ind w:left="0" w:firstLine="851"/>
        <w:rPr>
          <w:sz w:val="24"/>
          <w:szCs w:val="24"/>
        </w:rPr>
      </w:pPr>
      <w:r w:rsidRPr="003A139E">
        <w:rPr>
          <w:sz w:val="24"/>
          <w:szCs w:val="24"/>
        </w:rPr>
        <w:t>Программные коннекторы.</w:t>
      </w:r>
    </w:p>
    <w:p w14:paraId="5B1819A7" w14:textId="77777777" w:rsidR="00734B67" w:rsidRDefault="00734B67" w:rsidP="00734B67">
      <w:pPr>
        <w:pStyle w:val="a5"/>
        <w:spacing w:before="120" w:after="0"/>
      </w:pPr>
      <w:r w:rsidRPr="007B04FB">
        <w:t xml:space="preserve">Программное </w:t>
      </w:r>
      <w:r w:rsidRPr="00181C95">
        <w:t xml:space="preserve">обеспечение, </w:t>
      </w:r>
      <w:r w:rsidRPr="002121FB">
        <w:t xml:space="preserve">обеспечивающее выполнение </w:t>
      </w:r>
      <w:r w:rsidRPr="007B04FB">
        <w:t xml:space="preserve">функциональных возможностей </w:t>
      </w:r>
      <w:r w:rsidRPr="00875C5E">
        <w:rPr>
          <w:b/>
          <w:bCs/>
          <w:color w:val="002855"/>
          <w:szCs w:val="20"/>
        </w:rPr>
        <w:t>Систем</w:t>
      </w:r>
      <w:r>
        <w:rPr>
          <w:b/>
          <w:bCs/>
          <w:color w:val="002855"/>
          <w:szCs w:val="20"/>
        </w:rPr>
        <w:t>ы</w:t>
      </w:r>
      <w:r w:rsidRPr="007B04FB">
        <w:t xml:space="preserve">, </w:t>
      </w:r>
      <w:r>
        <w:t>и п</w:t>
      </w:r>
      <w:r w:rsidRPr="007B04FB">
        <w:t>рограммные коннекторы</w:t>
      </w:r>
      <w:r>
        <w:t>, предназначенные</w:t>
      </w:r>
      <w:r w:rsidRPr="007B04FB">
        <w:t xml:space="preserve"> для осуществления управляющих воздействий</w:t>
      </w:r>
      <w:r>
        <w:t>,</w:t>
      </w:r>
      <w:r w:rsidRPr="007B04FB">
        <w:t xml:space="preserve"> устанавливаются на сервер </w:t>
      </w:r>
      <w:r w:rsidRPr="0011779E">
        <w:t xml:space="preserve">приложений. </w:t>
      </w:r>
      <w:r>
        <w:t>СУБД, развернутая на сервере баз данных, осуществляет х</w:t>
      </w:r>
      <w:r w:rsidRPr="0011779E">
        <w:t xml:space="preserve">ранение конфигурационных параметров </w:t>
      </w:r>
      <w:r w:rsidRPr="00875C5E">
        <w:rPr>
          <w:b/>
          <w:bCs/>
          <w:color w:val="002855"/>
          <w:szCs w:val="20"/>
        </w:rPr>
        <w:t>Систем</w:t>
      </w:r>
      <w:r>
        <w:rPr>
          <w:b/>
          <w:bCs/>
          <w:color w:val="002855"/>
          <w:szCs w:val="20"/>
        </w:rPr>
        <w:t>ы</w:t>
      </w:r>
      <w:r w:rsidRPr="0011779E">
        <w:t xml:space="preserve">, а также хранение информации по справочникам и сценариям. </w:t>
      </w:r>
    </w:p>
    <w:p w14:paraId="469D0C5C" w14:textId="77777777" w:rsidR="00734B67" w:rsidRDefault="00734B67" w:rsidP="00734B67">
      <w:pPr>
        <w:pStyle w:val="a5"/>
        <w:spacing w:before="120" w:after="0"/>
        <w:rPr>
          <w:color w:val="FF0000"/>
        </w:rPr>
      </w:pPr>
      <w:r w:rsidRPr="0011779E">
        <w:t>Сервер приложений и сервер СУБД могут быть развернуты на одном физическом либо виртуальном сервере.</w:t>
      </w:r>
      <w:r w:rsidRPr="00B31296">
        <w:rPr>
          <w:color w:val="FF0000"/>
        </w:rPr>
        <w:t xml:space="preserve"> </w:t>
      </w:r>
    </w:p>
    <w:p w14:paraId="11F00675" w14:textId="77777777" w:rsidR="00734B67" w:rsidRPr="00DB7A37" w:rsidRDefault="00734B67" w:rsidP="00734B67">
      <w:pPr>
        <w:pStyle w:val="a5"/>
        <w:spacing w:before="120" w:after="0"/>
      </w:pPr>
      <w:r w:rsidRPr="00DB7A37">
        <w:t xml:space="preserve">Управление </w:t>
      </w:r>
      <w:r w:rsidRPr="00875C5E">
        <w:rPr>
          <w:b/>
          <w:bCs/>
          <w:color w:val="002855"/>
          <w:szCs w:val="20"/>
        </w:rPr>
        <w:t>Систе</w:t>
      </w:r>
      <w:r>
        <w:rPr>
          <w:b/>
          <w:bCs/>
          <w:color w:val="002855"/>
          <w:szCs w:val="20"/>
        </w:rPr>
        <w:t>мой</w:t>
      </w:r>
      <w:r w:rsidRPr="00F91AC3">
        <w:rPr>
          <w:color w:val="FF0000"/>
        </w:rPr>
        <w:t xml:space="preserve"> </w:t>
      </w:r>
      <w:r w:rsidRPr="00DB7A37">
        <w:t>осуществляется посредством веб-консоли с АРМ администратора</w:t>
      </w:r>
      <w:r>
        <w:t>, р</w:t>
      </w:r>
      <w:r w:rsidRPr="00DB7A37">
        <w:t xml:space="preserve">абота с </w:t>
      </w:r>
      <w:r w:rsidRPr="00875C5E">
        <w:rPr>
          <w:b/>
          <w:bCs/>
          <w:color w:val="002855"/>
          <w:szCs w:val="20"/>
        </w:rPr>
        <w:t>Систе</w:t>
      </w:r>
      <w:r>
        <w:rPr>
          <w:b/>
          <w:bCs/>
          <w:color w:val="002855"/>
          <w:szCs w:val="20"/>
        </w:rPr>
        <w:t>мой</w:t>
      </w:r>
      <w:r w:rsidRPr="00F91AC3">
        <w:rPr>
          <w:color w:val="FF0000"/>
        </w:rPr>
        <w:t xml:space="preserve"> </w:t>
      </w:r>
      <w:r w:rsidRPr="00DB7A37">
        <w:t>осуществляется посредством веб-консоли с АРМ пользователей.</w:t>
      </w:r>
    </w:p>
    <w:p w14:paraId="40347299" w14:textId="293CD775" w:rsidR="00734B67" w:rsidRDefault="00734B67" w:rsidP="00734B67">
      <w:pPr>
        <w:pStyle w:val="a5"/>
        <w:spacing w:before="120" w:after="0"/>
      </w:pPr>
      <w:r w:rsidRPr="00DB7A37">
        <w:lastRenderedPageBreak/>
        <w:t xml:space="preserve">Структурная схема </w:t>
      </w:r>
      <w:r w:rsidRPr="00875C5E">
        <w:rPr>
          <w:b/>
          <w:bCs/>
          <w:color w:val="002855"/>
          <w:szCs w:val="20"/>
        </w:rPr>
        <w:t>Систе</w:t>
      </w:r>
      <w:r>
        <w:rPr>
          <w:b/>
          <w:bCs/>
          <w:color w:val="002855"/>
          <w:szCs w:val="20"/>
        </w:rPr>
        <w:t>мы</w:t>
      </w:r>
      <w:r w:rsidRPr="00DB7A37">
        <w:t xml:space="preserve"> представлена на рисунке ниже (</w:t>
      </w:r>
      <w:r>
        <w:rPr>
          <w:szCs w:val="24"/>
        </w:rPr>
        <w:fldChar w:fldCharType="begin"/>
      </w:r>
      <w:r>
        <w:instrText xml:space="preserve"> REF _Ref97759329 \h </w:instrText>
      </w:r>
      <w:r>
        <w:rPr>
          <w:szCs w:val="24"/>
        </w:rPr>
      </w:r>
      <w:r>
        <w:rPr>
          <w:szCs w:val="24"/>
        </w:rPr>
        <w:fldChar w:fldCharType="separate"/>
      </w:r>
      <w:r w:rsidR="0027007B" w:rsidRPr="00F44D42">
        <w:rPr>
          <w:szCs w:val="24"/>
        </w:rPr>
        <w:t>Рисунок </w:t>
      </w:r>
      <w:r w:rsidR="0027007B">
        <w:rPr>
          <w:noProof/>
          <w:szCs w:val="24"/>
        </w:rPr>
        <w:t>1</w:t>
      </w:r>
      <w:r w:rsidR="0027007B">
        <w:rPr>
          <w:szCs w:val="24"/>
        </w:rPr>
        <w:t>.</w:t>
      </w:r>
      <w:r w:rsidR="0027007B">
        <w:rPr>
          <w:noProof/>
          <w:szCs w:val="24"/>
        </w:rPr>
        <w:t>1</w:t>
      </w:r>
      <w:r>
        <w:rPr>
          <w:szCs w:val="24"/>
        </w:rPr>
        <w:fldChar w:fldCharType="end"/>
      </w:r>
      <w:r w:rsidRPr="00DB7A37">
        <w:t>).</w:t>
      </w:r>
    </w:p>
    <w:p w14:paraId="371D24FC" w14:textId="77777777" w:rsidR="00734B67" w:rsidRDefault="00734B67" w:rsidP="00734B67">
      <w:pPr>
        <w:pStyle w:val="a5"/>
        <w:spacing w:before="120" w:after="0"/>
      </w:pPr>
    </w:p>
    <w:p w14:paraId="7420A35F" w14:textId="77777777" w:rsidR="00734B67" w:rsidRDefault="00734B67" w:rsidP="00734B67">
      <w:pPr>
        <w:pStyle w:val="a5"/>
        <w:spacing w:before="120" w:after="0"/>
        <w:jc w:val="center"/>
      </w:pPr>
      <w:r>
        <w:object w:dxaOrig="12191" w:dyaOrig="8401" w14:anchorId="647E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2pt;height:282pt" o:ole="">
            <v:imagedata r:id="rId8" o:title=""/>
          </v:shape>
          <o:OLEObject Type="Embed" ProgID="Visio.Drawing.15" ShapeID="_x0000_i1025" DrawAspect="Content" ObjectID="_1785657715" r:id="rId9"/>
        </w:object>
      </w:r>
    </w:p>
    <w:p w14:paraId="12CD2E84" w14:textId="341C5C6A" w:rsidR="00734B67" w:rsidRPr="000018F5" w:rsidRDefault="00734B67" w:rsidP="000018F5">
      <w:pPr>
        <w:pStyle w:val="af"/>
        <w:spacing w:before="120" w:after="600" w:line="360" w:lineRule="auto"/>
        <w:jc w:val="center"/>
        <w:rPr>
          <w:sz w:val="24"/>
          <w:szCs w:val="24"/>
        </w:rPr>
      </w:pPr>
      <w:bookmarkStart w:id="13" w:name="_Ref97759329"/>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1</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1</w:t>
      </w:r>
      <w:r>
        <w:rPr>
          <w:sz w:val="24"/>
          <w:szCs w:val="24"/>
        </w:rPr>
        <w:fldChar w:fldCharType="end"/>
      </w:r>
      <w:bookmarkEnd w:id="13"/>
      <w:r w:rsidRPr="00F44D42">
        <w:rPr>
          <w:sz w:val="24"/>
          <w:szCs w:val="24"/>
        </w:rPr>
        <w:t xml:space="preserve"> – </w:t>
      </w:r>
      <w:r>
        <w:rPr>
          <w:sz w:val="24"/>
          <w:szCs w:val="24"/>
        </w:rPr>
        <w:t>Структурная схема</w:t>
      </w:r>
    </w:p>
    <w:p w14:paraId="61389661" w14:textId="5CD6A2B9" w:rsidR="005D42F1" w:rsidRDefault="005D42F1" w:rsidP="005D42F1">
      <w:pPr>
        <w:pStyle w:val="21"/>
      </w:pPr>
      <w:bookmarkStart w:id="14" w:name="_Toc100738987"/>
      <w:r>
        <w:t>Требования к аппаратному и программному обеспечению</w:t>
      </w:r>
      <w:bookmarkEnd w:id="14"/>
    </w:p>
    <w:p w14:paraId="397D7759" w14:textId="06F86FDB" w:rsidR="00A339C9" w:rsidRPr="0076143D" w:rsidRDefault="00A339C9" w:rsidP="00A339C9">
      <w:pPr>
        <w:pStyle w:val="31"/>
        <w:tabs>
          <w:tab w:val="clear" w:pos="1418"/>
        </w:tabs>
        <w:ind w:left="0" w:firstLine="851"/>
        <w:rPr>
          <w:color w:val="009388"/>
        </w:rPr>
      </w:pPr>
      <w:bookmarkStart w:id="15" w:name="_Toc100738988"/>
      <w:r w:rsidRPr="0076143D">
        <w:rPr>
          <w:color w:val="009388"/>
        </w:rPr>
        <w:t xml:space="preserve">Требования к </w:t>
      </w:r>
      <w:r w:rsidRPr="00A339C9">
        <w:rPr>
          <w:color w:val="009388"/>
        </w:rPr>
        <w:t>серверной части Системы</w:t>
      </w:r>
      <w:bookmarkEnd w:id="15"/>
    </w:p>
    <w:p w14:paraId="2DD8DB58" w14:textId="77777777" w:rsidR="00A339C9" w:rsidRPr="00FE4B0B" w:rsidRDefault="00A339C9" w:rsidP="00A339C9">
      <w:pPr>
        <w:pStyle w:val="a5"/>
        <w:tabs>
          <w:tab w:val="left" w:pos="1134"/>
        </w:tabs>
        <w:spacing w:before="120" w:after="0"/>
      </w:pPr>
      <w:r>
        <w:t xml:space="preserve">Все компоненты </w:t>
      </w:r>
      <w:r>
        <w:rPr>
          <w:b/>
          <w:bCs/>
          <w:color w:val="002855"/>
          <w:szCs w:val="20"/>
        </w:rPr>
        <w:t>Системы</w:t>
      </w:r>
      <w:r>
        <w:t xml:space="preserve"> </w:t>
      </w:r>
      <w:r w:rsidRPr="00FE4B0B">
        <w:t>устанавливаются на один виртуальный либо физический сервер под управлением</w:t>
      </w:r>
      <w:r>
        <w:t xml:space="preserve"> операционной системы</w:t>
      </w:r>
      <w:r w:rsidRPr="00FE4B0B">
        <w:t xml:space="preserve"> </w:t>
      </w:r>
      <w:r w:rsidRPr="00FE4B0B">
        <w:rPr>
          <w:szCs w:val="24"/>
          <w:lang w:val="en-US"/>
        </w:rPr>
        <w:t>Astra</w:t>
      </w:r>
      <w:r w:rsidRPr="00FE4B0B">
        <w:rPr>
          <w:szCs w:val="24"/>
        </w:rPr>
        <w:t xml:space="preserve"> </w:t>
      </w:r>
      <w:r w:rsidRPr="00FE4B0B">
        <w:rPr>
          <w:szCs w:val="24"/>
          <w:lang w:val="en-US"/>
        </w:rPr>
        <w:t>Linux</w:t>
      </w:r>
      <w:r w:rsidRPr="00FE4B0B">
        <w:rPr>
          <w:szCs w:val="24"/>
        </w:rPr>
        <w:t xml:space="preserve"> 2.12, РЕД ОС 7.3, </w:t>
      </w:r>
      <w:r w:rsidRPr="00FE4B0B">
        <w:rPr>
          <w:szCs w:val="24"/>
          <w:lang w:val="en-US"/>
        </w:rPr>
        <w:t>Ubuntu</w:t>
      </w:r>
      <w:r w:rsidRPr="00FE4B0B">
        <w:rPr>
          <w:szCs w:val="24"/>
        </w:rPr>
        <w:t xml:space="preserve"> 20.04</w:t>
      </w:r>
      <w:r w:rsidRPr="00FE4B0B">
        <w:t xml:space="preserve">. </w:t>
      </w:r>
    </w:p>
    <w:p w14:paraId="7363839A" w14:textId="4E60526D" w:rsidR="00A339C9" w:rsidRPr="00A339C9" w:rsidRDefault="00201E58" w:rsidP="00A339C9">
      <w:pPr>
        <w:pStyle w:val="a5"/>
        <w:tabs>
          <w:tab w:val="left" w:pos="1134"/>
        </w:tabs>
        <w:spacing w:before="120" w:after="0"/>
      </w:pPr>
      <w:bookmarkStart w:id="16" w:name="_Toc98229266"/>
      <w:r>
        <w:t>Минимальные т</w:t>
      </w:r>
      <w:r w:rsidR="00A339C9" w:rsidRPr="00A339C9">
        <w:t>ребования к аппаратной части</w:t>
      </w:r>
      <w:bookmarkEnd w:id="16"/>
      <w:r w:rsidR="00A339C9">
        <w:t>:</w:t>
      </w:r>
    </w:p>
    <w:p w14:paraId="4BBC9378" w14:textId="77777777" w:rsidR="00A339C9" w:rsidRPr="0085320D" w:rsidRDefault="00A339C9" w:rsidP="00A339C9">
      <w:pPr>
        <w:pStyle w:val="a5"/>
        <w:numPr>
          <w:ilvl w:val="0"/>
          <w:numId w:val="23"/>
        </w:numPr>
        <w:tabs>
          <w:tab w:val="left" w:pos="1134"/>
        </w:tabs>
        <w:spacing w:before="120" w:after="0"/>
      </w:pPr>
      <w:r w:rsidRPr="0085320D">
        <w:t xml:space="preserve">Процессор: не менее </w:t>
      </w:r>
      <w:r w:rsidRPr="0085593E">
        <w:t xml:space="preserve">2 ГГц, 4 ядра. </w:t>
      </w:r>
      <w:r w:rsidRPr="0085593E">
        <w:softHyphen/>
        <w:t xml:space="preserve"> </w:t>
      </w:r>
    </w:p>
    <w:p w14:paraId="1C724B6C" w14:textId="6046F58A" w:rsidR="00A339C9" w:rsidRPr="0085320D" w:rsidRDefault="00A339C9" w:rsidP="00A339C9">
      <w:pPr>
        <w:pStyle w:val="a5"/>
        <w:numPr>
          <w:ilvl w:val="0"/>
          <w:numId w:val="23"/>
        </w:numPr>
        <w:tabs>
          <w:tab w:val="left" w:pos="1134"/>
        </w:tabs>
        <w:spacing w:before="120" w:after="0"/>
      </w:pPr>
      <w:r w:rsidRPr="0085320D">
        <w:t xml:space="preserve">Оперативная память: не менее </w:t>
      </w:r>
      <w:r w:rsidR="004A755B">
        <w:t>6</w:t>
      </w:r>
      <w:r w:rsidRPr="0085320D">
        <w:t xml:space="preserve"> Гб. </w:t>
      </w:r>
      <w:r w:rsidRPr="0085320D">
        <w:softHyphen/>
        <w:t xml:space="preserve"> </w:t>
      </w:r>
    </w:p>
    <w:p w14:paraId="67C42621" w14:textId="37F8937F" w:rsidR="00A339C9" w:rsidRPr="0085320D" w:rsidRDefault="00A339C9" w:rsidP="00A339C9">
      <w:pPr>
        <w:pStyle w:val="a5"/>
        <w:numPr>
          <w:ilvl w:val="0"/>
          <w:numId w:val="23"/>
        </w:numPr>
        <w:tabs>
          <w:tab w:val="left" w:pos="1134"/>
        </w:tabs>
        <w:spacing w:before="120" w:after="0"/>
      </w:pPr>
      <w:r w:rsidRPr="0085320D">
        <w:t xml:space="preserve">Дисковое пространство: не менее </w:t>
      </w:r>
      <w:r w:rsidR="004A755B" w:rsidRPr="00436B9F">
        <w:t>1</w:t>
      </w:r>
      <w:r w:rsidR="00436B9F" w:rsidRPr="00344761">
        <w:t>0</w:t>
      </w:r>
      <w:r w:rsidRPr="00436B9F">
        <w:t xml:space="preserve">0 Гб </w:t>
      </w:r>
      <w:r w:rsidRPr="0085320D">
        <w:t xml:space="preserve">свободного дискового пространства. </w:t>
      </w:r>
      <w:r w:rsidRPr="0085320D">
        <w:softHyphen/>
        <w:t xml:space="preserve"> </w:t>
      </w:r>
    </w:p>
    <w:p w14:paraId="6AF7AD28" w14:textId="421EB320" w:rsidR="00A339C9" w:rsidRPr="003A1A2B" w:rsidRDefault="00A339C9" w:rsidP="00A339C9">
      <w:pPr>
        <w:pStyle w:val="a5"/>
        <w:tabs>
          <w:tab w:val="left" w:pos="1134"/>
        </w:tabs>
        <w:spacing w:before="120" w:after="0"/>
      </w:pPr>
      <w:bookmarkStart w:id="17" w:name="_Toc98229267"/>
      <w:r w:rsidRPr="00A339C9">
        <w:t>Требования к программной части</w:t>
      </w:r>
      <w:r>
        <w:t>:</w:t>
      </w:r>
      <w:r w:rsidRPr="00A339C9">
        <w:t xml:space="preserve"> </w:t>
      </w:r>
      <w:r w:rsidRPr="00A339C9">
        <w:softHyphen/>
      </w:r>
      <w:bookmarkEnd w:id="17"/>
      <w:r w:rsidRPr="00A339C9">
        <w:t xml:space="preserve"> </w:t>
      </w:r>
    </w:p>
    <w:p w14:paraId="3ABACA52" w14:textId="77777777" w:rsidR="00A339C9" w:rsidRPr="003A1A2B" w:rsidRDefault="00A339C9" w:rsidP="00A339C9">
      <w:pPr>
        <w:pStyle w:val="a5"/>
        <w:numPr>
          <w:ilvl w:val="0"/>
          <w:numId w:val="24"/>
        </w:numPr>
        <w:tabs>
          <w:tab w:val="left" w:pos="1134"/>
        </w:tabs>
        <w:spacing w:before="120" w:after="0"/>
      </w:pPr>
      <w:r w:rsidRPr="003A1A2B">
        <w:t>ОC</w:t>
      </w:r>
      <w:r>
        <w:t xml:space="preserve"> (64-разрядная)</w:t>
      </w:r>
      <w:r w:rsidRPr="003A1A2B">
        <w:t xml:space="preserve">: </w:t>
      </w:r>
      <w:r w:rsidRPr="003A1A2B">
        <w:rPr>
          <w:szCs w:val="24"/>
          <w:lang w:val="en-US"/>
        </w:rPr>
        <w:t>Astra</w:t>
      </w:r>
      <w:r w:rsidRPr="003A1A2B">
        <w:rPr>
          <w:szCs w:val="24"/>
        </w:rPr>
        <w:t xml:space="preserve"> </w:t>
      </w:r>
      <w:r w:rsidRPr="003A1A2B">
        <w:rPr>
          <w:szCs w:val="24"/>
          <w:lang w:val="en-US"/>
        </w:rPr>
        <w:t>Linux</w:t>
      </w:r>
      <w:r w:rsidRPr="003A1A2B">
        <w:rPr>
          <w:szCs w:val="24"/>
        </w:rPr>
        <w:t xml:space="preserve"> 2.12, РЕД ОС 7.3, </w:t>
      </w:r>
      <w:r w:rsidRPr="0085593E">
        <w:rPr>
          <w:szCs w:val="24"/>
          <w:lang w:val="en-US"/>
        </w:rPr>
        <w:t>Ubuntu</w:t>
      </w:r>
      <w:r w:rsidRPr="0085593E">
        <w:rPr>
          <w:szCs w:val="24"/>
        </w:rPr>
        <w:t xml:space="preserve"> 20.04</w:t>
      </w:r>
      <w:r w:rsidRPr="0085593E">
        <w:t xml:space="preserve">. </w:t>
      </w:r>
      <w:r w:rsidRPr="0085593E">
        <w:softHyphen/>
        <w:t xml:space="preserve"> </w:t>
      </w:r>
    </w:p>
    <w:p w14:paraId="2AF0901F" w14:textId="77777777" w:rsidR="00A339C9" w:rsidRPr="003A1A2B" w:rsidRDefault="00A339C9" w:rsidP="00A339C9">
      <w:pPr>
        <w:pStyle w:val="a5"/>
        <w:numPr>
          <w:ilvl w:val="0"/>
          <w:numId w:val="24"/>
        </w:numPr>
        <w:tabs>
          <w:tab w:val="left" w:pos="1134"/>
        </w:tabs>
        <w:spacing w:before="120" w:after="0"/>
        <w:rPr>
          <w:lang w:val="en-US"/>
        </w:rPr>
      </w:pPr>
      <w:r w:rsidRPr="003A1A2B">
        <w:lastRenderedPageBreak/>
        <w:t xml:space="preserve">СУБД: </w:t>
      </w:r>
      <w:r w:rsidRPr="003A1A2B">
        <w:rPr>
          <w:szCs w:val="24"/>
          <w:lang w:val="en-US"/>
        </w:rPr>
        <w:t>Postgres</w:t>
      </w:r>
      <w:r w:rsidRPr="003A1A2B">
        <w:rPr>
          <w:szCs w:val="24"/>
        </w:rPr>
        <w:t xml:space="preserve"> </w:t>
      </w:r>
      <w:r w:rsidRPr="003A1A2B">
        <w:rPr>
          <w:szCs w:val="24"/>
          <w:lang w:val="en-US"/>
        </w:rPr>
        <w:t>Pro</w:t>
      </w:r>
      <w:r w:rsidRPr="003A1A2B">
        <w:rPr>
          <w:szCs w:val="24"/>
        </w:rPr>
        <w:t xml:space="preserve"> </w:t>
      </w:r>
      <w:r w:rsidRPr="003A1A2B">
        <w:t xml:space="preserve">11 и выше, </w:t>
      </w:r>
      <w:r w:rsidRPr="003A1A2B">
        <w:rPr>
          <w:lang w:val="en-US"/>
        </w:rPr>
        <w:t>PostgreSQL</w:t>
      </w:r>
      <w:r w:rsidRPr="003A1A2B">
        <w:t xml:space="preserve"> 11 и выше. </w:t>
      </w:r>
      <w:r w:rsidRPr="003A1A2B">
        <w:rPr>
          <w:lang w:val="en-US"/>
        </w:rPr>
        <w:softHyphen/>
        <w:t xml:space="preserve"> </w:t>
      </w:r>
    </w:p>
    <w:p w14:paraId="69D5B10D" w14:textId="77777777" w:rsidR="00A339C9" w:rsidRPr="003A1A2B" w:rsidRDefault="00A339C9" w:rsidP="00A339C9">
      <w:pPr>
        <w:pStyle w:val="a5"/>
        <w:numPr>
          <w:ilvl w:val="0"/>
          <w:numId w:val="24"/>
        </w:numPr>
        <w:tabs>
          <w:tab w:val="left" w:pos="1134"/>
        </w:tabs>
        <w:spacing w:before="120" w:after="0"/>
      </w:pPr>
      <w:r w:rsidRPr="003A1A2B">
        <w:t>Python 3.</w:t>
      </w:r>
      <w:r w:rsidRPr="003A1A2B">
        <w:rPr>
          <w:lang w:val="en-US"/>
        </w:rPr>
        <w:t>8</w:t>
      </w:r>
      <w:r w:rsidRPr="003A1A2B">
        <w:t xml:space="preserve">. </w:t>
      </w:r>
      <w:r w:rsidRPr="003A1A2B">
        <w:softHyphen/>
        <w:t xml:space="preserve"> </w:t>
      </w:r>
    </w:p>
    <w:p w14:paraId="45F63DFA" w14:textId="0433ED10" w:rsidR="00A339C9" w:rsidRPr="00A339C9" w:rsidRDefault="00A339C9" w:rsidP="00A339C9">
      <w:pPr>
        <w:pStyle w:val="31"/>
        <w:tabs>
          <w:tab w:val="clear" w:pos="1418"/>
        </w:tabs>
        <w:ind w:left="0" w:firstLine="851"/>
        <w:rPr>
          <w:color w:val="009388"/>
        </w:rPr>
      </w:pPr>
      <w:bookmarkStart w:id="18" w:name="_Toc98229268"/>
      <w:bookmarkStart w:id="19" w:name="_Toc100738989"/>
      <w:r>
        <w:rPr>
          <w:color w:val="009388"/>
        </w:rPr>
        <w:t>Т</w:t>
      </w:r>
      <w:r w:rsidRPr="00A339C9">
        <w:rPr>
          <w:color w:val="009388"/>
        </w:rPr>
        <w:t>ребования к рабочим станциям</w:t>
      </w:r>
      <w:bookmarkEnd w:id="18"/>
      <w:bookmarkEnd w:id="19"/>
      <w:r w:rsidRPr="00A339C9">
        <w:rPr>
          <w:color w:val="009388"/>
        </w:rPr>
        <w:t xml:space="preserve"> </w:t>
      </w:r>
    </w:p>
    <w:p w14:paraId="12B47C23" w14:textId="77777777" w:rsidR="00A339C9" w:rsidRDefault="00A339C9" w:rsidP="00A339C9">
      <w:pPr>
        <w:pStyle w:val="a5"/>
        <w:tabs>
          <w:tab w:val="left" w:pos="1134"/>
        </w:tabs>
        <w:spacing w:before="120" w:after="0"/>
      </w:pPr>
      <w:r>
        <w:t xml:space="preserve">Для работы с </w:t>
      </w:r>
      <w:r>
        <w:rPr>
          <w:b/>
          <w:bCs/>
          <w:color w:val="002855"/>
          <w:szCs w:val="20"/>
        </w:rPr>
        <w:t>Системой</w:t>
      </w:r>
      <w:r>
        <w:t xml:space="preserve"> рекомендуется использовать автоматизированное рабочее место со следующими аппаратными требованиями: </w:t>
      </w:r>
    </w:p>
    <w:p w14:paraId="310AF5CD" w14:textId="77777777" w:rsidR="00A339C9" w:rsidRDefault="00A339C9" w:rsidP="00A339C9">
      <w:pPr>
        <w:pStyle w:val="a5"/>
        <w:numPr>
          <w:ilvl w:val="0"/>
          <w:numId w:val="23"/>
        </w:numPr>
        <w:tabs>
          <w:tab w:val="left" w:pos="1134"/>
        </w:tabs>
        <w:spacing w:before="120" w:after="0"/>
      </w:pPr>
      <w:r>
        <w:t xml:space="preserve">Монитор с разрешением </w:t>
      </w:r>
      <w:r w:rsidRPr="00371A2F">
        <w:t>1280x1024 и выше</w:t>
      </w:r>
      <w:r>
        <w:t>.</w:t>
      </w:r>
    </w:p>
    <w:p w14:paraId="0C847DF6" w14:textId="77777777" w:rsidR="00A339C9" w:rsidRDefault="00A339C9" w:rsidP="00A339C9">
      <w:pPr>
        <w:pStyle w:val="a5"/>
        <w:numPr>
          <w:ilvl w:val="0"/>
          <w:numId w:val="23"/>
        </w:numPr>
        <w:tabs>
          <w:tab w:val="left" w:pos="1134"/>
        </w:tabs>
        <w:spacing w:before="120" w:after="0"/>
      </w:pPr>
      <w:r>
        <w:t xml:space="preserve">Масштабирование дисплея 100%. </w:t>
      </w:r>
    </w:p>
    <w:p w14:paraId="51E0FA97" w14:textId="77777777" w:rsidR="00A339C9" w:rsidRDefault="00A339C9" w:rsidP="00A339C9">
      <w:pPr>
        <w:pStyle w:val="a5"/>
        <w:tabs>
          <w:tab w:val="left" w:pos="1134"/>
        </w:tabs>
        <w:spacing w:before="120" w:after="0"/>
      </w:pPr>
      <w:r w:rsidRPr="0005551A">
        <w:t xml:space="preserve">В качестве веб-обозревателя рекомендуется использовать актуальные версии браузера Google </w:t>
      </w:r>
      <w:proofErr w:type="spellStart"/>
      <w:r w:rsidRPr="0005551A">
        <w:t>Chrome</w:t>
      </w:r>
      <w:proofErr w:type="spellEnd"/>
      <w:r w:rsidRPr="0005551A">
        <w:t xml:space="preserve">, </w:t>
      </w:r>
      <w:proofErr w:type="spellStart"/>
      <w:r w:rsidRPr="0005551A">
        <w:t>Яндекс.Браузер</w:t>
      </w:r>
      <w:proofErr w:type="spellEnd"/>
      <w:r w:rsidRPr="0005551A">
        <w:t xml:space="preserve">, </w:t>
      </w:r>
      <w:proofErr w:type="spellStart"/>
      <w:r w:rsidRPr="0005551A">
        <w:t>FireFox</w:t>
      </w:r>
      <w:proofErr w:type="spellEnd"/>
      <w:r>
        <w:t xml:space="preserve"> или</w:t>
      </w:r>
      <w:r w:rsidRPr="0005551A">
        <w:t xml:space="preserve"> Microsoft Edge</w:t>
      </w:r>
      <w:r>
        <w:t>.</w:t>
      </w:r>
    </w:p>
    <w:p w14:paraId="6F44B2D1" w14:textId="6BA2107E" w:rsidR="005D42F1" w:rsidRDefault="005D42F1" w:rsidP="005D42F1">
      <w:pPr>
        <w:pStyle w:val="21"/>
      </w:pPr>
      <w:bookmarkStart w:id="20" w:name="_Toc100738990"/>
      <w:r>
        <w:t>Требования к персоналу, обеспечивающему функционирование Системы</w:t>
      </w:r>
      <w:bookmarkEnd w:id="20"/>
    </w:p>
    <w:p w14:paraId="475E6B09" w14:textId="7AA6CC7A" w:rsidR="0067050A" w:rsidRDefault="0067050A" w:rsidP="0067050A">
      <w:pPr>
        <w:pStyle w:val="31"/>
        <w:tabs>
          <w:tab w:val="clear" w:pos="1418"/>
        </w:tabs>
        <w:ind w:left="0" w:firstLine="851"/>
        <w:rPr>
          <w:color w:val="009388"/>
        </w:rPr>
      </w:pPr>
      <w:bookmarkStart w:id="21" w:name="_Toc100738991"/>
      <w:r w:rsidRPr="0076143D">
        <w:rPr>
          <w:color w:val="009388"/>
        </w:rPr>
        <w:t xml:space="preserve">Требования к </w:t>
      </w:r>
      <w:r w:rsidRPr="0067050A">
        <w:rPr>
          <w:color w:val="009388"/>
        </w:rPr>
        <w:t>квалификации администратора</w:t>
      </w:r>
      <w:bookmarkEnd w:id="21"/>
      <w:r w:rsidRPr="0067050A">
        <w:rPr>
          <w:color w:val="009388"/>
        </w:rPr>
        <w:t xml:space="preserve"> </w:t>
      </w:r>
    </w:p>
    <w:p w14:paraId="215438B1" w14:textId="77777777" w:rsidR="0067050A" w:rsidRDefault="0067050A" w:rsidP="0067050A">
      <w:pPr>
        <w:pStyle w:val="a5"/>
        <w:spacing w:before="120" w:after="0"/>
      </w:pPr>
      <w:r>
        <w:t xml:space="preserve">Администратор </w:t>
      </w:r>
      <w:r>
        <w:rPr>
          <w:b/>
          <w:bCs/>
          <w:color w:val="002855"/>
          <w:szCs w:val="20"/>
        </w:rPr>
        <w:t>Системы</w:t>
      </w:r>
      <w:r>
        <w:t xml:space="preserve"> должен обладать квалификацией, обеспечивающей, как минимум: </w:t>
      </w:r>
      <w:r>
        <w:softHyphen/>
        <w:t xml:space="preserve"> </w:t>
      </w:r>
    </w:p>
    <w:p w14:paraId="370FA569" w14:textId="1C00A74F" w:rsidR="0067050A" w:rsidRDefault="0067050A" w:rsidP="0067050A">
      <w:pPr>
        <w:pStyle w:val="a5"/>
        <w:numPr>
          <w:ilvl w:val="0"/>
          <w:numId w:val="26"/>
        </w:numPr>
        <w:spacing w:before="120" w:after="0"/>
      </w:pPr>
      <w:r>
        <w:t xml:space="preserve">базовые навыки администрирования ОС </w:t>
      </w:r>
      <w:r w:rsidRPr="00CF5A50">
        <w:rPr>
          <w:szCs w:val="24"/>
        </w:rPr>
        <w:t>семейства Linux</w:t>
      </w:r>
      <w:r>
        <w:t xml:space="preserve"> (настройка репозиториев, системные настройки и т.</w:t>
      </w:r>
      <w:r w:rsidR="00F077E7">
        <w:t xml:space="preserve"> </w:t>
      </w:r>
      <w:r>
        <w:t xml:space="preserve">д.); </w:t>
      </w:r>
      <w:r>
        <w:softHyphen/>
        <w:t xml:space="preserve"> </w:t>
      </w:r>
    </w:p>
    <w:p w14:paraId="6E496F14" w14:textId="77777777" w:rsidR="0067050A" w:rsidRDefault="0067050A" w:rsidP="0067050A">
      <w:pPr>
        <w:pStyle w:val="a5"/>
        <w:numPr>
          <w:ilvl w:val="0"/>
          <w:numId w:val="26"/>
        </w:numPr>
        <w:spacing w:before="120" w:after="0"/>
      </w:pPr>
      <w:r>
        <w:t xml:space="preserve">базовые навыки работы с СУБД </w:t>
      </w:r>
      <w:proofErr w:type="spellStart"/>
      <w:r>
        <w:t>PostgreSQL</w:t>
      </w:r>
      <w:proofErr w:type="spellEnd"/>
      <w:r>
        <w:t xml:space="preserve">. </w:t>
      </w:r>
    </w:p>
    <w:p w14:paraId="23EC30BC" w14:textId="724A2ADB" w:rsidR="0067050A" w:rsidRDefault="0067050A" w:rsidP="0067050A">
      <w:pPr>
        <w:pStyle w:val="31"/>
        <w:tabs>
          <w:tab w:val="clear" w:pos="1418"/>
        </w:tabs>
        <w:ind w:left="0" w:firstLine="851"/>
        <w:rPr>
          <w:color w:val="009388"/>
        </w:rPr>
      </w:pPr>
      <w:bookmarkStart w:id="22" w:name="_Toc100738992"/>
      <w:r w:rsidRPr="0076143D">
        <w:rPr>
          <w:color w:val="009388"/>
        </w:rPr>
        <w:t xml:space="preserve">Требования к </w:t>
      </w:r>
      <w:r w:rsidRPr="0067050A">
        <w:rPr>
          <w:color w:val="009388"/>
        </w:rPr>
        <w:t xml:space="preserve">квалификации </w:t>
      </w:r>
      <w:r>
        <w:rPr>
          <w:color w:val="009388"/>
        </w:rPr>
        <w:t>пользователя</w:t>
      </w:r>
      <w:bookmarkEnd w:id="22"/>
      <w:r w:rsidRPr="0067050A">
        <w:rPr>
          <w:color w:val="009388"/>
        </w:rPr>
        <w:t xml:space="preserve"> </w:t>
      </w:r>
    </w:p>
    <w:p w14:paraId="4CC80D3F" w14:textId="77777777" w:rsidR="004F09A3" w:rsidRPr="00275EAD" w:rsidRDefault="004F09A3" w:rsidP="004F09A3">
      <w:pPr>
        <w:pStyle w:val="a5"/>
        <w:spacing w:before="120" w:after="0"/>
      </w:pPr>
      <w:r>
        <w:t xml:space="preserve">Пользователь </w:t>
      </w:r>
      <w:r>
        <w:rPr>
          <w:b/>
          <w:bCs/>
          <w:color w:val="002855"/>
          <w:szCs w:val="20"/>
        </w:rPr>
        <w:t>Системы</w:t>
      </w:r>
      <w:r>
        <w:t xml:space="preserve"> должен обладать квалификацией, обеспечивающей, как минимум: базовые навыки работы на персональном компьютере с графическим пользовательским интерфейсом и базовые навыки работы с </w:t>
      </w:r>
      <w:r w:rsidRPr="0005551A">
        <w:t>веб-обозревателя</w:t>
      </w:r>
      <w:r>
        <w:t>ми</w:t>
      </w:r>
      <w:r>
        <w:rPr>
          <w:color w:val="FF0000"/>
        </w:rPr>
        <w:t>.</w:t>
      </w:r>
    </w:p>
    <w:p w14:paraId="4CB04502" w14:textId="77777777" w:rsidR="0067050A" w:rsidRPr="0067050A" w:rsidRDefault="0067050A" w:rsidP="0067050A">
      <w:pPr>
        <w:rPr>
          <w:lang w:eastAsia="ru-RU"/>
        </w:rPr>
      </w:pPr>
    </w:p>
    <w:p w14:paraId="29F55264" w14:textId="362CD432" w:rsidR="009E2FFD" w:rsidRDefault="005E538B" w:rsidP="009E2FFD">
      <w:pPr>
        <w:pStyle w:val="14"/>
      </w:pPr>
      <w:bookmarkStart w:id="23" w:name="_Toc100738993"/>
      <w:bookmarkEnd w:id="9"/>
      <w:bookmarkEnd w:id="10"/>
      <w:bookmarkEnd w:id="11"/>
      <w:r w:rsidRPr="005E538B">
        <w:lastRenderedPageBreak/>
        <w:t>Общие принципы использования графического интерфейса</w:t>
      </w:r>
      <w:bookmarkEnd w:id="23"/>
      <w:r w:rsidR="009E2FFD" w:rsidRPr="009F7507">
        <w:t xml:space="preserve"> </w:t>
      </w:r>
    </w:p>
    <w:p w14:paraId="50698255" w14:textId="77777777" w:rsidR="009E2FFD" w:rsidRPr="00D52147" w:rsidRDefault="009E2FFD" w:rsidP="009E2FFD">
      <w:pPr>
        <w:pStyle w:val="21"/>
      </w:pPr>
      <w:bookmarkStart w:id="24" w:name="_Toc100738994"/>
      <w:r w:rsidRPr="00D52147">
        <w:t>Вход в Систему</w:t>
      </w:r>
      <w:bookmarkEnd w:id="24"/>
    </w:p>
    <w:p w14:paraId="7AB9C7E0" w14:textId="77777777" w:rsidR="009E2FFD" w:rsidRPr="00D52147" w:rsidRDefault="009E2FFD" w:rsidP="009E2FFD">
      <w:pPr>
        <w:pStyle w:val="a5"/>
        <w:spacing w:before="120" w:after="0"/>
        <w:rPr>
          <w:szCs w:val="24"/>
        </w:rPr>
      </w:pPr>
      <w:bookmarkStart w:id="25" w:name="_Hlk57065459"/>
      <w:r w:rsidRPr="00D52147">
        <w:rPr>
          <w:szCs w:val="24"/>
        </w:rPr>
        <w:t xml:space="preserve">Для входа в </w:t>
      </w:r>
      <w:r w:rsidRPr="00AF243D">
        <w:rPr>
          <w:b/>
          <w:bCs/>
          <w:color w:val="002855"/>
          <w:szCs w:val="20"/>
        </w:rPr>
        <w:t>Систему</w:t>
      </w:r>
      <w:r w:rsidRPr="00D52147">
        <w:rPr>
          <w:szCs w:val="24"/>
        </w:rPr>
        <w:t xml:space="preserve"> необходимо выполнить следующие действия:</w:t>
      </w:r>
    </w:p>
    <w:p w14:paraId="4435C3C7" w14:textId="1C1B897B" w:rsidR="009E2FFD" w:rsidRPr="00D52147" w:rsidRDefault="009E2FFD" w:rsidP="009E2FFD">
      <w:pPr>
        <w:pStyle w:val="a5"/>
        <w:numPr>
          <w:ilvl w:val="0"/>
          <w:numId w:val="18"/>
        </w:numPr>
        <w:tabs>
          <w:tab w:val="clear" w:pos="1174"/>
          <w:tab w:val="num" w:pos="1276"/>
        </w:tabs>
        <w:spacing w:before="0" w:after="0"/>
        <w:ind w:left="0" w:firstLine="851"/>
      </w:pPr>
      <w:r w:rsidRPr="00D52147">
        <w:t xml:space="preserve">На рабочей станции запустить веб-обозреватель. </w:t>
      </w:r>
    </w:p>
    <w:p w14:paraId="5DA4763E" w14:textId="1E76FADA" w:rsidR="009E2FFD" w:rsidRPr="00A8729F" w:rsidRDefault="009E2FFD" w:rsidP="009E2FFD">
      <w:pPr>
        <w:pStyle w:val="a5"/>
        <w:numPr>
          <w:ilvl w:val="0"/>
          <w:numId w:val="18"/>
        </w:numPr>
        <w:tabs>
          <w:tab w:val="clear" w:pos="1174"/>
          <w:tab w:val="num" w:pos="1276"/>
        </w:tabs>
        <w:spacing w:before="0" w:after="0"/>
        <w:ind w:left="0" w:firstLine="851"/>
        <w:rPr>
          <w:color w:val="FF0000"/>
        </w:rPr>
      </w:pPr>
      <w:r w:rsidRPr="00D52147">
        <w:t>В адресной строке веб-обозревателя ука</w:t>
      </w:r>
      <w:r>
        <w:t xml:space="preserve">зать </w:t>
      </w:r>
      <w:r w:rsidRPr="00CA5F1E">
        <w:t xml:space="preserve">URL адрес </w:t>
      </w:r>
      <w:r w:rsidRPr="00CA5F1E">
        <w:rPr>
          <w:b/>
          <w:bCs/>
          <w:color w:val="002855"/>
          <w:szCs w:val="20"/>
        </w:rPr>
        <w:t>Системы</w:t>
      </w:r>
      <w:r w:rsidRPr="001D610E">
        <w:t>.</w:t>
      </w:r>
    </w:p>
    <w:p w14:paraId="09591745" w14:textId="7E211AC5" w:rsidR="009E2FFD" w:rsidRDefault="009E2FFD" w:rsidP="009E2FFD">
      <w:pPr>
        <w:pStyle w:val="a5"/>
        <w:numPr>
          <w:ilvl w:val="0"/>
          <w:numId w:val="18"/>
        </w:numPr>
        <w:tabs>
          <w:tab w:val="clear" w:pos="1174"/>
          <w:tab w:val="left" w:pos="993"/>
          <w:tab w:val="num" w:pos="1276"/>
          <w:tab w:val="left" w:pos="1418"/>
        </w:tabs>
        <w:spacing w:before="0" w:after="0"/>
        <w:ind w:left="0" w:firstLine="851"/>
      </w:pPr>
      <w:r w:rsidRPr="00A2658F">
        <w:rPr>
          <w:szCs w:val="24"/>
        </w:rPr>
        <w:t xml:space="preserve">В открывшейся форме </w:t>
      </w:r>
      <w:r>
        <w:rPr>
          <w:szCs w:val="24"/>
        </w:rPr>
        <w:t>(</w:t>
      </w:r>
      <w:r>
        <w:rPr>
          <w:szCs w:val="24"/>
        </w:rPr>
        <w:fldChar w:fldCharType="begin"/>
      </w:r>
      <w:r>
        <w:rPr>
          <w:szCs w:val="24"/>
        </w:rPr>
        <w:instrText xml:space="preserve"> REF _Ref57037585 \h </w:instrText>
      </w:r>
      <w:r>
        <w:rPr>
          <w:szCs w:val="24"/>
        </w:rPr>
      </w:r>
      <w:r>
        <w:rPr>
          <w:szCs w:val="24"/>
        </w:rPr>
        <w:fldChar w:fldCharType="separate"/>
      </w:r>
      <w:r w:rsidR="0027007B" w:rsidRPr="00F44D42">
        <w:rPr>
          <w:szCs w:val="24"/>
        </w:rPr>
        <w:t>Рисунок </w:t>
      </w:r>
      <w:r w:rsidR="0027007B">
        <w:rPr>
          <w:noProof/>
          <w:szCs w:val="24"/>
        </w:rPr>
        <w:t>2</w:t>
      </w:r>
      <w:r w:rsidR="0027007B">
        <w:rPr>
          <w:szCs w:val="24"/>
        </w:rPr>
        <w:t>.</w:t>
      </w:r>
      <w:r w:rsidR="0027007B">
        <w:rPr>
          <w:noProof/>
          <w:szCs w:val="24"/>
        </w:rPr>
        <w:t>1</w:t>
      </w:r>
      <w:r>
        <w:rPr>
          <w:szCs w:val="24"/>
        </w:rPr>
        <w:fldChar w:fldCharType="end"/>
      </w:r>
      <w:r>
        <w:rPr>
          <w:szCs w:val="24"/>
        </w:rPr>
        <w:t>)</w:t>
      </w:r>
      <w:r w:rsidRPr="002E11BA">
        <w:rPr>
          <w:szCs w:val="24"/>
        </w:rPr>
        <w:t xml:space="preserve"> </w:t>
      </w:r>
      <w:r w:rsidRPr="00A2658F">
        <w:rPr>
          <w:szCs w:val="24"/>
        </w:rPr>
        <w:t>указа</w:t>
      </w:r>
      <w:r>
        <w:rPr>
          <w:szCs w:val="24"/>
        </w:rPr>
        <w:t>ть</w:t>
      </w:r>
      <w:r w:rsidRPr="00A2658F">
        <w:rPr>
          <w:szCs w:val="24"/>
        </w:rPr>
        <w:t xml:space="preserve"> </w:t>
      </w:r>
      <w:r>
        <w:rPr>
          <w:szCs w:val="24"/>
        </w:rPr>
        <w:t>логин</w:t>
      </w:r>
      <w:r w:rsidR="00A8729F">
        <w:rPr>
          <w:szCs w:val="24"/>
        </w:rPr>
        <w:t xml:space="preserve">, </w:t>
      </w:r>
      <w:r>
        <w:rPr>
          <w:szCs w:val="24"/>
        </w:rPr>
        <w:t>пароль</w:t>
      </w:r>
      <w:r w:rsidRPr="00A2658F">
        <w:rPr>
          <w:szCs w:val="24"/>
        </w:rPr>
        <w:t xml:space="preserve"> и осуществ</w:t>
      </w:r>
      <w:r>
        <w:rPr>
          <w:szCs w:val="24"/>
        </w:rPr>
        <w:t>ить</w:t>
      </w:r>
      <w:r w:rsidRPr="00A2658F">
        <w:rPr>
          <w:szCs w:val="24"/>
        </w:rPr>
        <w:t xml:space="preserve"> вход в </w:t>
      </w:r>
      <w:bookmarkStart w:id="26" w:name="_Toc524098208"/>
      <w:bookmarkEnd w:id="26"/>
      <w:r w:rsidRPr="00AF243D">
        <w:rPr>
          <w:b/>
          <w:bCs/>
          <w:color w:val="002855"/>
          <w:szCs w:val="20"/>
        </w:rPr>
        <w:t>Систему</w:t>
      </w:r>
      <w:r>
        <w:rPr>
          <w:szCs w:val="24"/>
        </w:rPr>
        <w:t>, нажав на кнопку «</w:t>
      </w:r>
      <w:r w:rsidRPr="00130E49">
        <w:rPr>
          <w:b/>
          <w:bCs/>
          <w:color w:val="002855"/>
          <w:szCs w:val="24"/>
        </w:rPr>
        <w:t>Войти</w:t>
      </w:r>
      <w:r>
        <w:rPr>
          <w:szCs w:val="24"/>
        </w:rPr>
        <w:t>»</w:t>
      </w:r>
      <w:r w:rsidRPr="002E11BA">
        <w:rPr>
          <w:szCs w:val="24"/>
        </w:rPr>
        <w:t>.</w:t>
      </w:r>
      <w:r>
        <w:rPr>
          <w:szCs w:val="24"/>
        </w:rPr>
        <w:t xml:space="preserve"> </w:t>
      </w:r>
    </w:p>
    <w:p w14:paraId="39DE7760" w14:textId="77777777" w:rsidR="009E2FFD" w:rsidRDefault="009E2FFD" w:rsidP="009E2FFD">
      <w:pPr>
        <w:pStyle w:val="a5"/>
        <w:tabs>
          <w:tab w:val="left" w:pos="993"/>
          <w:tab w:val="left" w:pos="1418"/>
        </w:tabs>
        <w:spacing w:before="120" w:after="0"/>
        <w:ind w:firstLine="0"/>
        <w:jc w:val="center"/>
      </w:pPr>
      <w:r>
        <w:rPr>
          <w:noProof/>
          <w:lang w:eastAsia="ru-RU"/>
        </w:rPr>
        <w:drawing>
          <wp:inline distT="0" distB="0" distL="0" distR="0" wp14:anchorId="60CD0D07" wp14:editId="3579A0BB">
            <wp:extent cx="5333472" cy="2534400"/>
            <wp:effectExtent l="19050" t="19050" r="19685" b="18415"/>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3472" cy="2534400"/>
                    </a:xfrm>
                    <a:prstGeom prst="rect">
                      <a:avLst/>
                    </a:prstGeom>
                    <a:ln>
                      <a:solidFill>
                        <a:schemeClr val="bg1">
                          <a:lumMod val="75000"/>
                        </a:schemeClr>
                      </a:solidFill>
                    </a:ln>
                  </pic:spPr>
                </pic:pic>
              </a:graphicData>
            </a:graphic>
          </wp:inline>
        </w:drawing>
      </w:r>
    </w:p>
    <w:p w14:paraId="26967864" w14:textId="1F3ABA31" w:rsidR="009E2FFD" w:rsidRDefault="009E2FFD" w:rsidP="009E2FFD">
      <w:pPr>
        <w:pStyle w:val="af"/>
        <w:spacing w:before="120" w:after="600" w:line="360" w:lineRule="auto"/>
        <w:jc w:val="center"/>
        <w:rPr>
          <w:sz w:val="24"/>
          <w:szCs w:val="24"/>
        </w:rPr>
      </w:pPr>
      <w:bookmarkStart w:id="27" w:name="_Ref57037585"/>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2</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1</w:t>
      </w:r>
      <w:r>
        <w:rPr>
          <w:sz w:val="24"/>
          <w:szCs w:val="24"/>
        </w:rPr>
        <w:fldChar w:fldCharType="end"/>
      </w:r>
      <w:bookmarkEnd w:id="27"/>
      <w:r w:rsidRPr="00F44D42">
        <w:rPr>
          <w:sz w:val="24"/>
          <w:szCs w:val="24"/>
        </w:rPr>
        <w:t xml:space="preserve"> – </w:t>
      </w:r>
      <w:r>
        <w:rPr>
          <w:sz w:val="24"/>
          <w:szCs w:val="24"/>
        </w:rPr>
        <w:t>Форма входа в Систему</w:t>
      </w:r>
    </w:p>
    <w:p w14:paraId="6163FE3C" w14:textId="5DB4BEA8" w:rsidR="009E2FFD" w:rsidRPr="00752069" w:rsidRDefault="009E2FFD" w:rsidP="009E2FFD">
      <w:pPr>
        <w:pStyle w:val="21"/>
      </w:pPr>
      <w:bookmarkStart w:id="28" w:name="_Toc100738995"/>
      <w:r w:rsidRPr="00752069">
        <w:t xml:space="preserve">Описание </w:t>
      </w:r>
      <w:r w:rsidR="00A8729F" w:rsidRPr="00752069">
        <w:t>разделов меню</w:t>
      </w:r>
      <w:bookmarkEnd w:id="28"/>
    </w:p>
    <w:p w14:paraId="00764BCF" w14:textId="5DF861A8" w:rsidR="009E2FFD" w:rsidRDefault="009E2FFD" w:rsidP="008875C6">
      <w:pPr>
        <w:pStyle w:val="a5"/>
        <w:spacing w:before="120" w:after="0"/>
        <w:rPr>
          <w:szCs w:val="24"/>
        </w:rPr>
      </w:pPr>
      <w:r w:rsidRPr="004004E6">
        <w:rPr>
          <w:szCs w:val="24"/>
        </w:rPr>
        <w:t xml:space="preserve">В результате успешной авторизации </w:t>
      </w:r>
      <w:r w:rsidR="001A3D2B">
        <w:rPr>
          <w:szCs w:val="24"/>
        </w:rPr>
        <w:t xml:space="preserve">будет </w:t>
      </w:r>
      <w:r w:rsidRPr="004004E6">
        <w:rPr>
          <w:szCs w:val="24"/>
        </w:rPr>
        <w:t>доступ</w:t>
      </w:r>
      <w:r>
        <w:rPr>
          <w:szCs w:val="24"/>
        </w:rPr>
        <w:t xml:space="preserve">ен графический интерфейс </w:t>
      </w:r>
      <w:r w:rsidRPr="00AF243D">
        <w:rPr>
          <w:b/>
          <w:bCs/>
          <w:color w:val="002855"/>
          <w:szCs w:val="20"/>
        </w:rPr>
        <w:t>Системы</w:t>
      </w:r>
      <w:r>
        <w:rPr>
          <w:szCs w:val="24"/>
        </w:rPr>
        <w:t>.</w:t>
      </w:r>
    </w:p>
    <w:p w14:paraId="554703F6" w14:textId="5F2BF1D3" w:rsidR="009E2FFD" w:rsidRDefault="009E2FFD" w:rsidP="009E2FFD">
      <w:pPr>
        <w:pStyle w:val="a5"/>
        <w:spacing w:before="120" w:after="0"/>
        <w:rPr>
          <w:szCs w:val="24"/>
        </w:rPr>
      </w:pPr>
      <w:r>
        <w:rPr>
          <w:szCs w:val="24"/>
        </w:rPr>
        <w:t xml:space="preserve">На верхней панели располагается главное меню </w:t>
      </w:r>
      <w:r w:rsidRPr="001A3D2B">
        <w:rPr>
          <w:b/>
          <w:bCs/>
          <w:color w:val="002855"/>
          <w:szCs w:val="20"/>
        </w:rPr>
        <w:t>Системы</w:t>
      </w:r>
      <w:r>
        <w:rPr>
          <w:szCs w:val="24"/>
        </w:rPr>
        <w:t xml:space="preserve"> </w:t>
      </w:r>
      <w:r>
        <w:t>(</w:t>
      </w:r>
      <w:r w:rsidR="00BE5C43">
        <w:fldChar w:fldCharType="begin"/>
      </w:r>
      <w:r w:rsidR="00BE5C43">
        <w:instrText xml:space="preserve"> REF _Ref94693107 \h </w:instrText>
      </w:r>
      <w:r w:rsidR="00BE5C43">
        <w:fldChar w:fldCharType="separate"/>
      </w:r>
      <w:r w:rsidR="0027007B" w:rsidRPr="00F44D42">
        <w:rPr>
          <w:szCs w:val="24"/>
        </w:rPr>
        <w:t>Рисунок </w:t>
      </w:r>
      <w:r w:rsidR="0027007B">
        <w:rPr>
          <w:noProof/>
          <w:szCs w:val="24"/>
        </w:rPr>
        <w:t>2</w:t>
      </w:r>
      <w:r w:rsidR="0027007B">
        <w:rPr>
          <w:szCs w:val="24"/>
        </w:rPr>
        <w:t>.</w:t>
      </w:r>
      <w:r w:rsidR="0027007B">
        <w:rPr>
          <w:noProof/>
          <w:szCs w:val="24"/>
        </w:rPr>
        <w:t>2</w:t>
      </w:r>
      <w:r w:rsidR="00BE5C43">
        <w:fldChar w:fldCharType="end"/>
      </w:r>
      <w:r>
        <w:t>)</w:t>
      </w:r>
      <w:r>
        <w:rPr>
          <w:szCs w:val="24"/>
        </w:rPr>
        <w:t>, позволяющее получить доступ к основн</w:t>
      </w:r>
      <w:r w:rsidRPr="001A3D2B">
        <w:rPr>
          <w:szCs w:val="24"/>
        </w:rPr>
        <w:t xml:space="preserve">ым функциям </w:t>
      </w:r>
      <w:r w:rsidRPr="001A3D2B">
        <w:rPr>
          <w:b/>
          <w:bCs/>
          <w:color w:val="002855"/>
          <w:szCs w:val="20"/>
        </w:rPr>
        <w:t>Системы</w:t>
      </w:r>
      <w:r w:rsidRPr="001A3D2B">
        <w:rPr>
          <w:szCs w:val="24"/>
        </w:rPr>
        <w:t>:</w:t>
      </w:r>
    </w:p>
    <w:p w14:paraId="520566B5" w14:textId="77777777" w:rsidR="001D610E" w:rsidRPr="001A3D2B" w:rsidRDefault="001D610E" w:rsidP="001D610E">
      <w:pPr>
        <w:pStyle w:val="17"/>
        <w:numPr>
          <w:ilvl w:val="0"/>
          <w:numId w:val="21"/>
        </w:numPr>
        <w:tabs>
          <w:tab w:val="left" w:pos="1134"/>
          <w:tab w:val="left" w:pos="1418"/>
        </w:tabs>
        <w:ind w:left="0" w:firstLine="851"/>
        <w:rPr>
          <w:sz w:val="24"/>
          <w:szCs w:val="24"/>
        </w:rPr>
      </w:pPr>
      <w:r w:rsidRPr="001A3D2B">
        <w:rPr>
          <w:sz w:val="24"/>
          <w:szCs w:val="24"/>
        </w:rPr>
        <w:t xml:space="preserve">Сценарии – раздел, </w:t>
      </w:r>
      <w:r>
        <w:rPr>
          <w:sz w:val="24"/>
          <w:szCs w:val="24"/>
        </w:rPr>
        <w:t>предоставляющий возможность работы со сценариями</w:t>
      </w:r>
      <w:r w:rsidRPr="001A3D2B">
        <w:rPr>
          <w:sz w:val="24"/>
          <w:szCs w:val="24"/>
          <w:lang w:eastAsia="en-US"/>
        </w:rPr>
        <w:t>;</w:t>
      </w:r>
    </w:p>
    <w:p w14:paraId="34420C64" w14:textId="77777777" w:rsidR="001D610E" w:rsidRPr="001A3D2B" w:rsidRDefault="001D610E" w:rsidP="001D610E">
      <w:pPr>
        <w:pStyle w:val="17"/>
        <w:numPr>
          <w:ilvl w:val="0"/>
          <w:numId w:val="21"/>
        </w:numPr>
        <w:tabs>
          <w:tab w:val="left" w:pos="1134"/>
          <w:tab w:val="left" w:pos="1418"/>
        </w:tabs>
        <w:ind w:left="0" w:firstLine="851"/>
        <w:rPr>
          <w:sz w:val="24"/>
          <w:szCs w:val="24"/>
        </w:rPr>
      </w:pPr>
      <w:r w:rsidRPr="001A3D2B">
        <w:rPr>
          <w:sz w:val="24"/>
          <w:szCs w:val="24"/>
        </w:rPr>
        <w:t xml:space="preserve">Справочники – раздел, </w:t>
      </w:r>
      <w:r>
        <w:rPr>
          <w:sz w:val="24"/>
          <w:szCs w:val="24"/>
        </w:rPr>
        <w:t xml:space="preserve">предоставляющий возможность работы с </w:t>
      </w:r>
      <w:r w:rsidRPr="001A3D2B">
        <w:rPr>
          <w:sz w:val="24"/>
          <w:szCs w:val="24"/>
          <w:lang w:eastAsia="en-US"/>
        </w:rPr>
        <w:t>коннектор</w:t>
      </w:r>
      <w:r>
        <w:rPr>
          <w:sz w:val="24"/>
          <w:szCs w:val="24"/>
          <w:lang w:eastAsia="en-US"/>
        </w:rPr>
        <w:t>ами</w:t>
      </w:r>
      <w:r w:rsidRPr="001A3D2B">
        <w:rPr>
          <w:sz w:val="24"/>
          <w:szCs w:val="24"/>
          <w:lang w:eastAsia="en-US"/>
        </w:rPr>
        <w:t>, целевы</w:t>
      </w:r>
      <w:r>
        <w:rPr>
          <w:sz w:val="24"/>
          <w:szCs w:val="24"/>
          <w:lang w:eastAsia="en-US"/>
        </w:rPr>
        <w:t>ми</w:t>
      </w:r>
      <w:r w:rsidRPr="001A3D2B">
        <w:rPr>
          <w:sz w:val="24"/>
          <w:szCs w:val="24"/>
          <w:lang w:eastAsia="en-US"/>
        </w:rPr>
        <w:t xml:space="preserve"> ресурс</w:t>
      </w:r>
      <w:r>
        <w:rPr>
          <w:sz w:val="24"/>
          <w:szCs w:val="24"/>
          <w:lang w:eastAsia="en-US"/>
        </w:rPr>
        <w:t>ами</w:t>
      </w:r>
      <w:r w:rsidRPr="001A3D2B">
        <w:rPr>
          <w:sz w:val="24"/>
          <w:szCs w:val="24"/>
          <w:lang w:eastAsia="en-US"/>
        </w:rPr>
        <w:t>, тег</w:t>
      </w:r>
      <w:r>
        <w:rPr>
          <w:sz w:val="24"/>
          <w:szCs w:val="24"/>
          <w:lang w:eastAsia="en-US"/>
        </w:rPr>
        <w:t>ами</w:t>
      </w:r>
      <w:r w:rsidRPr="001A3D2B">
        <w:rPr>
          <w:sz w:val="24"/>
          <w:szCs w:val="24"/>
          <w:lang w:eastAsia="en-US"/>
        </w:rPr>
        <w:t xml:space="preserve"> и учетны</w:t>
      </w:r>
      <w:r>
        <w:rPr>
          <w:sz w:val="24"/>
          <w:szCs w:val="24"/>
          <w:lang w:eastAsia="en-US"/>
        </w:rPr>
        <w:t>ми</w:t>
      </w:r>
      <w:r w:rsidRPr="001A3D2B">
        <w:rPr>
          <w:sz w:val="24"/>
          <w:szCs w:val="24"/>
          <w:lang w:eastAsia="en-US"/>
        </w:rPr>
        <w:t xml:space="preserve"> данны</w:t>
      </w:r>
      <w:r>
        <w:rPr>
          <w:sz w:val="24"/>
          <w:szCs w:val="24"/>
          <w:lang w:eastAsia="en-US"/>
        </w:rPr>
        <w:t>ми</w:t>
      </w:r>
      <w:r w:rsidRPr="001A3D2B">
        <w:rPr>
          <w:sz w:val="24"/>
          <w:szCs w:val="24"/>
          <w:lang w:eastAsia="en-US"/>
        </w:rPr>
        <w:t>;</w:t>
      </w:r>
    </w:p>
    <w:p w14:paraId="64E21B9D" w14:textId="3FE6F680" w:rsidR="001D610E" w:rsidRPr="00162227" w:rsidRDefault="001D610E" w:rsidP="001D610E">
      <w:pPr>
        <w:pStyle w:val="17"/>
        <w:numPr>
          <w:ilvl w:val="0"/>
          <w:numId w:val="21"/>
        </w:numPr>
        <w:tabs>
          <w:tab w:val="left" w:pos="1134"/>
          <w:tab w:val="left" w:pos="1418"/>
        </w:tabs>
        <w:ind w:left="0" w:firstLine="851"/>
        <w:rPr>
          <w:sz w:val="24"/>
          <w:szCs w:val="24"/>
        </w:rPr>
      </w:pPr>
      <w:r w:rsidRPr="001A3D2B">
        <w:rPr>
          <w:sz w:val="24"/>
          <w:szCs w:val="24"/>
        </w:rPr>
        <w:t xml:space="preserve">Пользователи </w:t>
      </w:r>
      <w:r w:rsidRPr="001A3D2B">
        <w:rPr>
          <w:sz w:val="24"/>
          <w:szCs w:val="24"/>
          <w:lang w:eastAsia="en-US"/>
        </w:rPr>
        <w:t xml:space="preserve">– </w:t>
      </w:r>
      <w:r w:rsidRPr="001A3D2B">
        <w:rPr>
          <w:sz w:val="24"/>
          <w:szCs w:val="24"/>
        </w:rPr>
        <w:t>ра</w:t>
      </w:r>
      <w:r w:rsidRPr="009705DB">
        <w:rPr>
          <w:sz w:val="24"/>
          <w:szCs w:val="24"/>
        </w:rPr>
        <w:t xml:space="preserve">здел, предоставляющий возможность работы с </w:t>
      </w:r>
      <w:r w:rsidRPr="009705DB">
        <w:rPr>
          <w:sz w:val="24"/>
          <w:szCs w:val="24"/>
          <w:lang w:eastAsia="en-US"/>
        </w:rPr>
        <w:t xml:space="preserve">пользователями </w:t>
      </w:r>
      <w:r w:rsidR="009705DB" w:rsidRPr="001445A6">
        <w:rPr>
          <w:b/>
          <w:bCs/>
          <w:color w:val="002855"/>
          <w:sz w:val="24"/>
          <w:szCs w:val="24"/>
        </w:rPr>
        <w:t>Системы</w:t>
      </w:r>
      <w:r w:rsidRPr="009705DB">
        <w:rPr>
          <w:sz w:val="24"/>
          <w:szCs w:val="24"/>
          <w:lang w:eastAsia="en-US"/>
        </w:rPr>
        <w:t>;</w:t>
      </w:r>
    </w:p>
    <w:p w14:paraId="514A3438" w14:textId="77777777" w:rsidR="001D610E" w:rsidRPr="00FA4FD9" w:rsidRDefault="001D610E" w:rsidP="001D610E">
      <w:pPr>
        <w:pStyle w:val="17"/>
        <w:numPr>
          <w:ilvl w:val="0"/>
          <w:numId w:val="21"/>
        </w:numPr>
        <w:tabs>
          <w:tab w:val="left" w:pos="1134"/>
          <w:tab w:val="left" w:pos="1418"/>
        </w:tabs>
        <w:ind w:left="0" w:firstLine="851"/>
        <w:rPr>
          <w:sz w:val="24"/>
          <w:szCs w:val="24"/>
        </w:rPr>
      </w:pPr>
      <w:r w:rsidRPr="00FA4FD9">
        <w:rPr>
          <w:sz w:val="24"/>
          <w:szCs w:val="24"/>
        </w:rPr>
        <w:lastRenderedPageBreak/>
        <w:t>История запусков – раздел, предоставляющий возможность просмотра информации по запущенным сценариям;</w:t>
      </w:r>
    </w:p>
    <w:p w14:paraId="26C22E8C" w14:textId="77777777" w:rsidR="001D610E" w:rsidRPr="00FA4FD9" w:rsidRDefault="001D610E" w:rsidP="001D610E">
      <w:pPr>
        <w:pStyle w:val="17"/>
        <w:numPr>
          <w:ilvl w:val="0"/>
          <w:numId w:val="21"/>
        </w:numPr>
        <w:tabs>
          <w:tab w:val="left" w:pos="1134"/>
          <w:tab w:val="left" w:pos="1418"/>
        </w:tabs>
        <w:ind w:left="0" w:firstLine="851"/>
        <w:rPr>
          <w:sz w:val="24"/>
          <w:szCs w:val="24"/>
        </w:rPr>
      </w:pPr>
      <w:r>
        <w:rPr>
          <w:sz w:val="24"/>
          <w:szCs w:val="24"/>
        </w:rPr>
        <w:t xml:space="preserve">Интерактивный редактор </w:t>
      </w:r>
      <w:r w:rsidRPr="00FA4FD9">
        <w:rPr>
          <w:sz w:val="24"/>
          <w:szCs w:val="24"/>
        </w:rPr>
        <w:t>– раздел, предоставляющий возможность</w:t>
      </w:r>
      <w:r>
        <w:rPr>
          <w:sz w:val="24"/>
          <w:szCs w:val="24"/>
        </w:rPr>
        <w:t xml:space="preserve"> создания новых программных коннекторов и сценариев</w:t>
      </w:r>
      <w:r w:rsidRPr="008442A4">
        <w:rPr>
          <w:sz w:val="24"/>
          <w:szCs w:val="24"/>
        </w:rPr>
        <w:t>;</w:t>
      </w:r>
    </w:p>
    <w:p w14:paraId="02808169" w14:textId="77777777" w:rsidR="001D610E" w:rsidRPr="00C62A50" w:rsidRDefault="001D610E" w:rsidP="001D610E">
      <w:pPr>
        <w:pStyle w:val="17"/>
        <w:numPr>
          <w:ilvl w:val="0"/>
          <w:numId w:val="21"/>
        </w:numPr>
        <w:tabs>
          <w:tab w:val="left" w:pos="1134"/>
          <w:tab w:val="left" w:pos="1418"/>
        </w:tabs>
        <w:ind w:left="0" w:firstLine="851"/>
        <w:rPr>
          <w:color w:val="FF0000"/>
          <w:sz w:val="24"/>
          <w:szCs w:val="24"/>
        </w:rPr>
      </w:pPr>
      <w:r w:rsidRPr="00FA4FD9">
        <w:rPr>
          <w:sz w:val="24"/>
          <w:szCs w:val="24"/>
        </w:rPr>
        <w:t xml:space="preserve">О системе </w:t>
      </w:r>
      <w:r w:rsidRPr="00162227">
        <w:rPr>
          <w:sz w:val="24"/>
          <w:szCs w:val="24"/>
        </w:rPr>
        <w:t xml:space="preserve">– раздел, </w:t>
      </w:r>
      <w:r w:rsidRPr="00FA4FD9">
        <w:rPr>
          <w:sz w:val="24"/>
          <w:szCs w:val="24"/>
        </w:rPr>
        <w:t>содержащий информацию о наименовании, версии</w:t>
      </w:r>
      <w:r>
        <w:rPr>
          <w:sz w:val="24"/>
          <w:szCs w:val="24"/>
        </w:rPr>
        <w:t>,</w:t>
      </w:r>
      <w:r w:rsidRPr="00FA4FD9">
        <w:rPr>
          <w:sz w:val="24"/>
          <w:szCs w:val="24"/>
        </w:rPr>
        <w:t xml:space="preserve"> используемых библиотеках системы</w:t>
      </w:r>
      <w:r>
        <w:rPr>
          <w:sz w:val="24"/>
          <w:szCs w:val="24"/>
        </w:rPr>
        <w:t xml:space="preserve"> и информацию о контактах технической поддержки</w:t>
      </w:r>
      <w:r w:rsidRPr="00FA4FD9">
        <w:rPr>
          <w:sz w:val="24"/>
          <w:szCs w:val="24"/>
        </w:rPr>
        <w:t>.</w:t>
      </w:r>
    </w:p>
    <w:p w14:paraId="724C48BC" w14:textId="738F38D9" w:rsidR="001D610E" w:rsidRPr="00EF5D51" w:rsidRDefault="001D610E" w:rsidP="001D610E">
      <w:pPr>
        <w:pStyle w:val="17"/>
        <w:tabs>
          <w:tab w:val="left" w:pos="1134"/>
          <w:tab w:val="left" w:pos="1418"/>
        </w:tabs>
        <w:ind w:firstLine="0"/>
        <w:rPr>
          <w:color w:val="FF0000"/>
          <w:sz w:val="24"/>
          <w:szCs w:val="24"/>
        </w:rPr>
      </w:pPr>
      <w:r>
        <w:rPr>
          <w:noProof/>
          <w:color w:val="FF0000"/>
          <w:sz w:val="24"/>
          <w:szCs w:val="24"/>
        </w:rPr>
        <w:drawing>
          <wp:inline distT="0" distB="0" distL="0" distR="0" wp14:anchorId="5884D40B" wp14:editId="7AC78388">
            <wp:extent cx="6089650" cy="2749550"/>
            <wp:effectExtent l="19050" t="19050" r="25400" b="1270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0" cy="2749550"/>
                    </a:xfrm>
                    <a:prstGeom prst="rect">
                      <a:avLst/>
                    </a:prstGeom>
                    <a:ln>
                      <a:solidFill>
                        <a:schemeClr val="bg1">
                          <a:lumMod val="75000"/>
                        </a:schemeClr>
                      </a:solidFill>
                    </a:ln>
                  </pic:spPr>
                </pic:pic>
              </a:graphicData>
            </a:graphic>
          </wp:inline>
        </w:drawing>
      </w:r>
    </w:p>
    <w:p w14:paraId="4A00A06A" w14:textId="7758F089" w:rsidR="00B97809" w:rsidRDefault="00B97809" w:rsidP="00B97809">
      <w:pPr>
        <w:pStyle w:val="af"/>
        <w:spacing w:before="120" w:after="600" w:line="360" w:lineRule="auto"/>
        <w:jc w:val="center"/>
        <w:rPr>
          <w:sz w:val="24"/>
          <w:szCs w:val="24"/>
        </w:rPr>
      </w:pPr>
      <w:bookmarkStart w:id="29" w:name="_Ref94693107"/>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2</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2</w:t>
      </w:r>
      <w:r>
        <w:rPr>
          <w:sz w:val="24"/>
          <w:szCs w:val="24"/>
        </w:rPr>
        <w:fldChar w:fldCharType="end"/>
      </w:r>
      <w:bookmarkEnd w:id="29"/>
      <w:r w:rsidRPr="00F44D42">
        <w:rPr>
          <w:sz w:val="24"/>
          <w:szCs w:val="24"/>
        </w:rPr>
        <w:t xml:space="preserve"> – Главное меню</w:t>
      </w:r>
    </w:p>
    <w:p w14:paraId="318C271B" w14:textId="60C65005" w:rsidR="00D44D96" w:rsidRPr="00752069" w:rsidRDefault="00D44D96" w:rsidP="00D44D96">
      <w:pPr>
        <w:pStyle w:val="21"/>
      </w:pPr>
      <w:bookmarkStart w:id="30" w:name="_Toc100738996"/>
      <w:r>
        <w:t>Выход из</w:t>
      </w:r>
      <w:r w:rsidR="005E538B">
        <w:t xml:space="preserve"> С</w:t>
      </w:r>
      <w:r>
        <w:t>истемы</w:t>
      </w:r>
      <w:bookmarkEnd w:id="30"/>
    </w:p>
    <w:p w14:paraId="4DB87D63" w14:textId="35FD00C9" w:rsidR="00C31EB1" w:rsidRDefault="00D44D96" w:rsidP="00B97809">
      <w:pPr>
        <w:pStyle w:val="a5"/>
        <w:spacing w:before="120" w:after="0"/>
        <w:rPr>
          <w:szCs w:val="24"/>
        </w:rPr>
      </w:pPr>
      <w:r w:rsidRPr="00B87010">
        <w:rPr>
          <w:szCs w:val="24"/>
        </w:rPr>
        <w:t xml:space="preserve">Для выхода из </w:t>
      </w:r>
      <w:r w:rsidRPr="00AF243D">
        <w:rPr>
          <w:b/>
          <w:bCs/>
          <w:color w:val="002855"/>
          <w:szCs w:val="20"/>
        </w:rPr>
        <w:t>Системы</w:t>
      </w:r>
      <w:r w:rsidRPr="00663686">
        <w:rPr>
          <w:szCs w:val="24"/>
        </w:rPr>
        <w:t xml:space="preserve"> </w:t>
      </w:r>
      <w:r w:rsidRPr="00B87010">
        <w:rPr>
          <w:szCs w:val="24"/>
        </w:rPr>
        <w:t xml:space="preserve">необходимо </w:t>
      </w:r>
      <w:r>
        <w:rPr>
          <w:szCs w:val="24"/>
        </w:rPr>
        <w:t xml:space="preserve">навести на имя пользователя в правом верхнем углу экранной формы и </w:t>
      </w:r>
      <w:r w:rsidRPr="00B87010">
        <w:rPr>
          <w:szCs w:val="24"/>
        </w:rPr>
        <w:t>нажать на кнопку</w:t>
      </w:r>
      <w:r w:rsidRPr="009F7507">
        <w:rPr>
          <w:szCs w:val="24"/>
        </w:rPr>
        <w:t xml:space="preserve"> </w:t>
      </w:r>
      <w:r>
        <w:rPr>
          <w:szCs w:val="24"/>
        </w:rPr>
        <w:t>«</w:t>
      </w:r>
      <w:r w:rsidRPr="00AF243D">
        <w:rPr>
          <w:b/>
          <w:bCs/>
          <w:color w:val="002855"/>
          <w:szCs w:val="24"/>
        </w:rPr>
        <w:t>Выход</w:t>
      </w:r>
      <w:r>
        <w:rPr>
          <w:szCs w:val="24"/>
        </w:rPr>
        <w:t>»</w:t>
      </w:r>
      <w:r w:rsidR="00C31EB1">
        <w:rPr>
          <w:szCs w:val="24"/>
        </w:rPr>
        <w:t xml:space="preserve"> (</w:t>
      </w:r>
      <w:r w:rsidR="00C31EB1">
        <w:rPr>
          <w:szCs w:val="24"/>
        </w:rPr>
        <w:fldChar w:fldCharType="begin"/>
      </w:r>
      <w:r w:rsidR="00C31EB1">
        <w:rPr>
          <w:szCs w:val="24"/>
        </w:rPr>
        <w:instrText xml:space="preserve"> REF _Ref94692315 \h </w:instrText>
      </w:r>
      <w:r w:rsidR="00C31EB1">
        <w:rPr>
          <w:szCs w:val="24"/>
        </w:rPr>
      </w:r>
      <w:r w:rsidR="00C31EB1">
        <w:rPr>
          <w:szCs w:val="24"/>
        </w:rPr>
        <w:fldChar w:fldCharType="separate"/>
      </w:r>
      <w:r w:rsidR="0027007B" w:rsidRPr="00F44D42">
        <w:rPr>
          <w:szCs w:val="24"/>
        </w:rPr>
        <w:t>Рисунок </w:t>
      </w:r>
      <w:r w:rsidR="0027007B">
        <w:rPr>
          <w:noProof/>
          <w:szCs w:val="24"/>
        </w:rPr>
        <w:t>2</w:t>
      </w:r>
      <w:r w:rsidR="0027007B">
        <w:rPr>
          <w:szCs w:val="24"/>
        </w:rPr>
        <w:t>.</w:t>
      </w:r>
      <w:r w:rsidR="0027007B">
        <w:rPr>
          <w:noProof/>
          <w:szCs w:val="24"/>
        </w:rPr>
        <w:t>3</w:t>
      </w:r>
      <w:r w:rsidR="00C31EB1">
        <w:rPr>
          <w:szCs w:val="24"/>
        </w:rPr>
        <w:fldChar w:fldCharType="end"/>
      </w:r>
      <w:r w:rsidR="00C31EB1">
        <w:rPr>
          <w:szCs w:val="24"/>
        </w:rPr>
        <w:t>)</w:t>
      </w:r>
      <w:r>
        <w:rPr>
          <w:szCs w:val="24"/>
        </w:rPr>
        <w:t>.</w:t>
      </w:r>
    </w:p>
    <w:p w14:paraId="2C85DA5B" w14:textId="21BDCB37" w:rsidR="00B97809" w:rsidRDefault="00B97809" w:rsidP="00C31EB1">
      <w:pPr>
        <w:pStyle w:val="a5"/>
        <w:keepNext/>
        <w:spacing w:before="120" w:after="0"/>
        <w:ind w:firstLine="0"/>
        <w:jc w:val="center"/>
        <w:rPr>
          <w:szCs w:val="24"/>
        </w:rPr>
      </w:pPr>
      <w:r>
        <w:rPr>
          <w:noProof/>
          <w:szCs w:val="24"/>
          <w:lang w:eastAsia="ru-RU"/>
        </w:rPr>
        <w:lastRenderedPageBreak/>
        <w:drawing>
          <wp:inline distT="0" distB="0" distL="0" distR="0" wp14:anchorId="04ACFF5D" wp14:editId="618669BB">
            <wp:extent cx="6096000" cy="2724150"/>
            <wp:effectExtent l="19050" t="19050" r="1905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0" cy="2724150"/>
                    </a:xfrm>
                    <a:prstGeom prst="rect">
                      <a:avLst/>
                    </a:prstGeom>
                    <a:ln>
                      <a:solidFill>
                        <a:schemeClr val="bg1">
                          <a:lumMod val="75000"/>
                        </a:schemeClr>
                      </a:solidFill>
                    </a:ln>
                  </pic:spPr>
                </pic:pic>
              </a:graphicData>
            </a:graphic>
          </wp:inline>
        </w:drawing>
      </w:r>
    </w:p>
    <w:p w14:paraId="39AF1E20" w14:textId="6A2FC43C" w:rsidR="00C31EB1" w:rsidRDefault="00C31EB1" w:rsidP="00C31EB1">
      <w:pPr>
        <w:pStyle w:val="af"/>
        <w:spacing w:before="120" w:after="600" w:line="360" w:lineRule="auto"/>
        <w:jc w:val="center"/>
        <w:rPr>
          <w:sz w:val="24"/>
          <w:szCs w:val="24"/>
        </w:rPr>
      </w:pPr>
      <w:bookmarkStart w:id="31" w:name="_Ref94692315"/>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2</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3</w:t>
      </w:r>
      <w:r>
        <w:rPr>
          <w:sz w:val="24"/>
          <w:szCs w:val="24"/>
        </w:rPr>
        <w:fldChar w:fldCharType="end"/>
      </w:r>
      <w:bookmarkEnd w:id="31"/>
      <w:r w:rsidRPr="00F44D42">
        <w:rPr>
          <w:sz w:val="24"/>
          <w:szCs w:val="24"/>
        </w:rPr>
        <w:t xml:space="preserve"> – </w:t>
      </w:r>
      <w:r>
        <w:rPr>
          <w:sz w:val="24"/>
          <w:szCs w:val="24"/>
        </w:rPr>
        <w:t>Выход из Системы</w:t>
      </w:r>
    </w:p>
    <w:p w14:paraId="66375472" w14:textId="77777777" w:rsidR="00D44D96" w:rsidRPr="00B97809" w:rsidRDefault="00D44D96" w:rsidP="00D44D96">
      <w:pPr>
        <w:rPr>
          <w:lang w:val="en-US"/>
        </w:rPr>
      </w:pPr>
    </w:p>
    <w:p w14:paraId="7F96319C" w14:textId="43D0BA74" w:rsidR="009E2FFD" w:rsidRDefault="005E538B" w:rsidP="009E2FFD">
      <w:pPr>
        <w:pStyle w:val="14"/>
      </w:pPr>
      <w:bookmarkStart w:id="32" w:name="_Toc100738997"/>
      <w:bookmarkStart w:id="33" w:name="_Ref482539783"/>
      <w:bookmarkStart w:id="34" w:name="_Ref482539788"/>
      <w:bookmarkStart w:id="35" w:name="_Ref483899535"/>
      <w:bookmarkStart w:id="36" w:name="_Ref483899584"/>
      <w:bookmarkStart w:id="37" w:name="_Ref483899623"/>
      <w:bookmarkStart w:id="38" w:name="_Ref483899644"/>
      <w:bookmarkStart w:id="39" w:name="_Ref483899782"/>
      <w:bookmarkStart w:id="40" w:name="_Ref483900116"/>
      <w:bookmarkStart w:id="41" w:name="_Ref483900228"/>
      <w:bookmarkStart w:id="42" w:name="_Ref483900810"/>
      <w:bookmarkStart w:id="43" w:name="_Ref483900848"/>
      <w:bookmarkStart w:id="44" w:name="_Ref483900871"/>
      <w:bookmarkStart w:id="45" w:name="_Ref483901001"/>
      <w:bookmarkStart w:id="46" w:name="_Ref483901067"/>
      <w:bookmarkStart w:id="47" w:name="_Ref483901209"/>
      <w:bookmarkStart w:id="48" w:name="_Ref483901251"/>
      <w:bookmarkStart w:id="49" w:name="_Ref483901347"/>
      <w:bookmarkStart w:id="50" w:name="_Ref483901383"/>
      <w:bookmarkStart w:id="51" w:name="_Ref483901396"/>
      <w:bookmarkStart w:id="52" w:name="_Ref483901495"/>
      <w:bookmarkStart w:id="53" w:name="_Ref483901642"/>
      <w:bookmarkStart w:id="54" w:name="_Ref483901714"/>
      <w:bookmarkStart w:id="55" w:name="_Ref483901783"/>
      <w:bookmarkStart w:id="56" w:name="_Ref483901829"/>
      <w:bookmarkStart w:id="57" w:name="_Ref483901902"/>
      <w:bookmarkStart w:id="58" w:name="_Ref483901961"/>
      <w:bookmarkStart w:id="59" w:name="_Ref483901984"/>
      <w:bookmarkStart w:id="60" w:name="_Ref483901997"/>
      <w:bookmarkStart w:id="61" w:name="_Ref483902226"/>
      <w:bookmarkStart w:id="62" w:name="_Ref483902236"/>
      <w:bookmarkStart w:id="63" w:name="_Ref483902247"/>
      <w:bookmarkStart w:id="64" w:name="_Ref483902477"/>
      <w:bookmarkStart w:id="65" w:name="_Ref483902620"/>
      <w:bookmarkStart w:id="66" w:name="_Ref483902677"/>
      <w:bookmarkStart w:id="67" w:name="_Ref483902710"/>
      <w:bookmarkStart w:id="68" w:name="_Ref483902728"/>
      <w:bookmarkStart w:id="69" w:name="_Ref59121768"/>
      <w:bookmarkStart w:id="70" w:name="_Ref59121792"/>
      <w:bookmarkStart w:id="71" w:name="_Ref59121801"/>
      <w:bookmarkStart w:id="72" w:name="_Ref59121827"/>
      <w:bookmarkStart w:id="73" w:name="_Ref59121836"/>
      <w:bookmarkStart w:id="74" w:name="_Ref59121845"/>
      <w:bookmarkStart w:id="75" w:name="_Ref59121855"/>
      <w:bookmarkStart w:id="76" w:name="_Ref59121895"/>
      <w:bookmarkStart w:id="77" w:name="_Ref59121903"/>
      <w:bookmarkStart w:id="78" w:name="_Ref59121907"/>
      <w:bookmarkStart w:id="79" w:name="_Ref59121920"/>
      <w:bookmarkEnd w:id="25"/>
      <w:r w:rsidRPr="005E538B">
        <w:lastRenderedPageBreak/>
        <w:t>Администрирование Системы</w:t>
      </w:r>
      <w:bookmarkEnd w:id="32"/>
      <w:r w:rsidR="00D929C8" w:rsidRPr="00D929C8">
        <w:t xml:space="preserve"> </w:t>
      </w:r>
    </w:p>
    <w:p w14:paraId="3FFA1825" w14:textId="1C22F29A" w:rsidR="009E2FFD" w:rsidRDefault="00D929C8" w:rsidP="009E2FFD">
      <w:pPr>
        <w:pStyle w:val="21"/>
      </w:pPr>
      <w:bookmarkStart w:id="80" w:name="_Toc483384728"/>
      <w:bookmarkStart w:id="81" w:name="_Toc10073899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Установка и обновление Системы</w:t>
      </w:r>
      <w:bookmarkEnd w:id="80"/>
      <w:bookmarkEnd w:id="81"/>
    </w:p>
    <w:p w14:paraId="787D21A0" w14:textId="5CFDF962" w:rsidR="009E2FFD" w:rsidRDefault="00D929C8" w:rsidP="009E2FFD">
      <w:pPr>
        <w:pStyle w:val="31"/>
        <w:tabs>
          <w:tab w:val="clear" w:pos="1418"/>
        </w:tabs>
        <w:ind w:left="0" w:firstLine="851"/>
        <w:rPr>
          <w:color w:val="009388"/>
        </w:rPr>
      </w:pPr>
      <w:bookmarkStart w:id="82" w:name="_Toc100738999"/>
      <w:r>
        <w:rPr>
          <w:color w:val="009388"/>
        </w:rPr>
        <w:t>Установка Системы</w:t>
      </w:r>
      <w:bookmarkEnd w:id="82"/>
    </w:p>
    <w:p w14:paraId="16551F0A" w14:textId="6030758E" w:rsidR="0073798C" w:rsidRPr="0073798C" w:rsidRDefault="0073798C" w:rsidP="0073798C">
      <w:pPr>
        <w:pStyle w:val="affff6"/>
      </w:pPr>
      <w:r>
        <w:t xml:space="preserve">Установка </w:t>
      </w:r>
      <w:r w:rsidRPr="002B4ABD">
        <w:rPr>
          <w:b/>
          <w:color w:val="002855"/>
        </w:rPr>
        <w:t>Системы</w:t>
      </w:r>
      <w:r>
        <w:t xml:space="preserve"> описана в документе </w:t>
      </w:r>
      <w:r w:rsidRPr="00565395">
        <w:t xml:space="preserve">«Система управляющих воздействий </w:t>
      </w:r>
      <w:r w:rsidRPr="00565395">
        <w:rPr>
          <w:lang w:val="en-US"/>
        </w:rPr>
        <w:t>INNOSTAGE</w:t>
      </w:r>
      <w:r w:rsidRPr="00565395">
        <w:t xml:space="preserve"> </w:t>
      </w:r>
      <w:r w:rsidRPr="00565395">
        <w:rPr>
          <w:lang w:val="en-US"/>
        </w:rPr>
        <w:t>ORCHESTRATOR</w:t>
      </w:r>
      <w:r>
        <w:t>. Руководство по развертыванию</w:t>
      </w:r>
      <w:r w:rsidRPr="00565395">
        <w:t>».</w:t>
      </w:r>
    </w:p>
    <w:p w14:paraId="53276C9F" w14:textId="3A0664E1" w:rsidR="008A7FFA" w:rsidRDefault="008A7FFA" w:rsidP="008A7FFA">
      <w:pPr>
        <w:pStyle w:val="31"/>
        <w:tabs>
          <w:tab w:val="clear" w:pos="1418"/>
        </w:tabs>
        <w:ind w:left="0" w:firstLine="851"/>
        <w:rPr>
          <w:color w:val="009388"/>
        </w:rPr>
      </w:pPr>
      <w:bookmarkStart w:id="83" w:name="_Toc100739000"/>
      <w:r>
        <w:rPr>
          <w:color w:val="009388"/>
        </w:rPr>
        <w:t>Обновление Системы</w:t>
      </w:r>
      <w:bookmarkEnd w:id="83"/>
    </w:p>
    <w:p w14:paraId="2258DBD7" w14:textId="0361EC06" w:rsidR="002B4ABD" w:rsidRDefault="002B4ABD" w:rsidP="002B4ABD">
      <w:pPr>
        <w:pStyle w:val="affff6"/>
        <w:rPr>
          <w:color w:val="000000" w:themeColor="text1"/>
        </w:rPr>
      </w:pPr>
      <w:r>
        <w:t>Д</w:t>
      </w:r>
      <w:r w:rsidR="00A92003">
        <w:t xml:space="preserve">ля обновления </w:t>
      </w:r>
      <w:r w:rsidR="00AE39F8">
        <w:t>необходимо</w:t>
      </w:r>
      <w:r w:rsidR="00A92003">
        <w:t xml:space="preserve"> расположить дистрибутивы обновления ПО</w:t>
      </w:r>
      <w:r w:rsidR="00AE39F8">
        <w:t xml:space="preserve"> </w:t>
      </w:r>
      <w:r w:rsidR="00A92003">
        <w:t xml:space="preserve">на сервер в директорию </w:t>
      </w:r>
      <w:r w:rsidR="00A92003" w:rsidRPr="004357AB">
        <w:rPr>
          <w:bdr w:val="none" w:sz="0" w:space="0" w:color="auto" w:frame="1"/>
        </w:rPr>
        <w:t>/</w:t>
      </w:r>
      <w:r w:rsidR="00A92003" w:rsidRPr="00C817DB">
        <w:rPr>
          <w:bdr w:val="none" w:sz="0" w:space="0" w:color="auto" w:frame="1"/>
          <w:lang w:val="en-US"/>
        </w:rPr>
        <w:t>opt</w:t>
      </w:r>
      <w:r w:rsidR="00A92003" w:rsidRPr="004357AB">
        <w:rPr>
          <w:bdr w:val="none" w:sz="0" w:space="0" w:color="auto" w:frame="1"/>
        </w:rPr>
        <w:t>/</w:t>
      </w:r>
      <w:r w:rsidR="00A92003" w:rsidRPr="00C817DB">
        <w:rPr>
          <w:bdr w:val="none" w:sz="0" w:space="0" w:color="auto" w:frame="1"/>
          <w:lang w:val="en-US"/>
        </w:rPr>
        <w:t>orchestrator</w:t>
      </w:r>
      <w:r w:rsidR="00A92003">
        <w:t xml:space="preserve">, где расположена </w:t>
      </w:r>
      <w:r w:rsidR="00A92003" w:rsidRPr="00AE39F8">
        <w:rPr>
          <w:b/>
          <w:color w:val="002855"/>
        </w:rPr>
        <w:t>С</w:t>
      </w:r>
      <w:r w:rsidR="004357AB">
        <w:rPr>
          <w:b/>
          <w:color w:val="002855"/>
        </w:rPr>
        <w:t>истема</w:t>
      </w:r>
      <w:r w:rsidR="00A92003" w:rsidRPr="004357AB">
        <w:rPr>
          <w:color w:val="000000" w:themeColor="text1"/>
        </w:rPr>
        <w:t>,</w:t>
      </w:r>
      <w:r w:rsidR="00A92003">
        <w:rPr>
          <w:b/>
          <w:color w:val="002855"/>
        </w:rPr>
        <w:t xml:space="preserve"> </w:t>
      </w:r>
      <w:r w:rsidR="00A92003">
        <w:rPr>
          <w:color w:val="000000" w:themeColor="text1"/>
        </w:rPr>
        <w:t>открыть терминал и выполнить следующие команды:</w:t>
      </w:r>
    </w:p>
    <w:p w14:paraId="5CF1AA47" w14:textId="00939D47" w:rsidR="00B51A71" w:rsidRPr="001215D3" w:rsidRDefault="00B51A71" w:rsidP="001215D3">
      <w:pPr>
        <w:pStyle w:val="affff9"/>
        <w:keepNext w:val="0"/>
        <w:rPr>
          <w:color w:val="2F5496" w:themeColor="accent1" w:themeShade="BF"/>
          <w:lang w:val="en-US"/>
        </w:rPr>
      </w:pPr>
      <w:r w:rsidRPr="001215D3">
        <w:rPr>
          <w:color w:val="2F5496" w:themeColor="accent1" w:themeShade="BF"/>
          <w:lang w:val="en-US"/>
        </w:rPr>
        <w:t xml:space="preserve"># </w:t>
      </w:r>
      <w:r w:rsidRPr="000074DA">
        <w:rPr>
          <w:color w:val="2F5496" w:themeColor="accent1" w:themeShade="BF"/>
        </w:rPr>
        <w:t>Активация</w:t>
      </w:r>
      <w:r w:rsidRPr="001215D3">
        <w:rPr>
          <w:color w:val="2F5496" w:themeColor="accent1" w:themeShade="BF"/>
          <w:lang w:val="en-US"/>
        </w:rPr>
        <w:t xml:space="preserve"> </w:t>
      </w:r>
      <w:r w:rsidRPr="000074DA">
        <w:rPr>
          <w:color w:val="2F5496" w:themeColor="accent1" w:themeShade="BF"/>
        </w:rPr>
        <w:t>виртуального</w:t>
      </w:r>
      <w:r w:rsidRPr="001215D3">
        <w:rPr>
          <w:color w:val="2F5496" w:themeColor="accent1" w:themeShade="BF"/>
          <w:lang w:val="en-US"/>
        </w:rPr>
        <w:t xml:space="preserve"> </w:t>
      </w:r>
      <w:r w:rsidRPr="000074DA">
        <w:rPr>
          <w:color w:val="2F5496" w:themeColor="accent1" w:themeShade="BF"/>
        </w:rPr>
        <w:t>окружения</w:t>
      </w:r>
    </w:p>
    <w:p w14:paraId="28A89573" w14:textId="42BCA13A" w:rsidR="006F03CF" w:rsidRDefault="00B51A71" w:rsidP="001215D3">
      <w:pPr>
        <w:pStyle w:val="affff9"/>
        <w:keepNext w:val="0"/>
        <w:rPr>
          <w:lang w:val="en-US"/>
        </w:rPr>
      </w:pPr>
      <w:r w:rsidRPr="006F03CF">
        <w:rPr>
          <w:lang w:val="en-US"/>
        </w:rPr>
        <w:t>source /opt/orchestrator/</w:t>
      </w:r>
      <w:proofErr w:type="spellStart"/>
      <w:r w:rsidRPr="006F03CF">
        <w:rPr>
          <w:lang w:val="en-US"/>
        </w:rPr>
        <w:t>venv</w:t>
      </w:r>
      <w:proofErr w:type="spellEnd"/>
      <w:r w:rsidRPr="006F03CF">
        <w:rPr>
          <w:lang w:val="en-US"/>
        </w:rPr>
        <w:t>/bin/activate</w:t>
      </w:r>
    </w:p>
    <w:p w14:paraId="59821791" w14:textId="77777777" w:rsidR="001215D3" w:rsidRDefault="001215D3" w:rsidP="001215D3">
      <w:pPr>
        <w:pStyle w:val="affff9"/>
        <w:keepNext w:val="0"/>
        <w:rPr>
          <w:lang w:val="en-US"/>
        </w:rPr>
      </w:pPr>
    </w:p>
    <w:p w14:paraId="2DBAF317" w14:textId="5D72C2A9" w:rsidR="001215D3" w:rsidRPr="00076268" w:rsidRDefault="001215D3" w:rsidP="001215D3">
      <w:pPr>
        <w:pStyle w:val="affff9"/>
        <w:keepNext w:val="0"/>
        <w:rPr>
          <w:color w:val="2F5496" w:themeColor="accent1" w:themeShade="BF"/>
          <w:bdr w:val="none" w:sz="0" w:space="0" w:color="auto" w:frame="1"/>
          <w:lang w:val="en-US" w:eastAsia="ru-RU"/>
        </w:rPr>
      </w:pPr>
      <w:r w:rsidRPr="00076268">
        <w:rPr>
          <w:color w:val="2F5496" w:themeColor="accent1" w:themeShade="BF"/>
          <w:bdr w:val="none" w:sz="0" w:space="0" w:color="auto" w:frame="1"/>
          <w:lang w:val="en-US" w:eastAsia="ru-RU"/>
        </w:rPr>
        <w:t xml:space="preserve"># </w:t>
      </w:r>
      <w:r>
        <w:rPr>
          <w:color w:val="2F5496" w:themeColor="accent1" w:themeShade="BF"/>
          <w:bdr w:val="none" w:sz="0" w:space="0" w:color="auto" w:frame="1"/>
          <w:lang w:eastAsia="ru-RU"/>
        </w:rPr>
        <w:t>Остановка</w:t>
      </w:r>
      <w:r w:rsidRPr="00076268">
        <w:rPr>
          <w:color w:val="2F5496" w:themeColor="accent1" w:themeShade="BF"/>
          <w:bdr w:val="none" w:sz="0" w:space="0" w:color="auto" w:frame="1"/>
          <w:lang w:val="en-US" w:eastAsia="ru-RU"/>
        </w:rPr>
        <w:t xml:space="preserve"> </w:t>
      </w:r>
      <w:r w:rsidRPr="00076268">
        <w:rPr>
          <w:color w:val="2F5496" w:themeColor="accent1" w:themeShade="BF"/>
          <w:bdr w:val="none" w:sz="0" w:space="0" w:color="auto" w:frame="1"/>
          <w:lang w:eastAsia="ru-RU"/>
        </w:rPr>
        <w:t>сервисов</w:t>
      </w:r>
    </w:p>
    <w:p w14:paraId="780C7C0A" w14:textId="74B14355" w:rsid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worker stop</w:t>
      </w:r>
    </w:p>
    <w:p w14:paraId="11FF7ECD" w14:textId="640B8B95" w:rsid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scheduler stop</w:t>
      </w:r>
    </w:p>
    <w:p w14:paraId="7ACB4B46" w14:textId="66F7260A" w:rsid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sidRPr="00811011">
        <w:rPr>
          <w:bdr w:val="none" w:sz="0" w:space="0" w:color="auto" w:frame="1"/>
          <w:lang w:val="en-US" w:eastAsia="ru-RU"/>
        </w:rPr>
        <w:t xml:space="preserve"> </w:t>
      </w:r>
      <w:r>
        <w:rPr>
          <w:bdr w:val="none" w:sz="0" w:space="0" w:color="auto" w:frame="1"/>
          <w:lang w:val="en-US" w:eastAsia="ru-RU"/>
        </w:rPr>
        <w:t>service</w:t>
      </w:r>
      <w:r w:rsidRPr="00811011">
        <w:rPr>
          <w:bdr w:val="none" w:sz="0" w:space="0" w:color="auto" w:frame="1"/>
          <w:lang w:val="en-US" w:eastAsia="ru-RU"/>
        </w:rPr>
        <w:t xml:space="preserve"> </w:t>
      </w:r>
      <w:r>
        <w:rPr>
          <w:bdr w:val="none" w:sz="0" w:space="0" w:color="auto" w:frame="1"/>
          <w:lang w:val="en-US" w:eastAsia="ru-RU"/>
        </w:rPr>
        <w:t>webserver</w:t>
      </w:r>
      <w:r w:rsidRPr="00811011">
        <w:rPr>
          <w:bdr w:val="none" w:sz="0" w:space="0" w:color="auto" w:frame="1"/>
          <w:lang w:val="en-US" w:eastAsia="ru-RU"/>
        </w:rPr>
        <w:t xml:space="preserve"> </w:t>
      </w:r>
      <w:r>
        <w:rPr>
          <w:bdr w:val="none" w:sz="0" w:space="0" w:color="auto" w:frame="1"/>
          <w:lang w:val="en-US" w:eastAsia="ru-RU"/>
        </w:rPr>
        <w:t>stop</w:t>
      </w:r>
    </w:p>
    <w:p w14:paraId="327B2BBE" w14:textId="77777777" w:rsidR="001215D3" w:rsidRPr="00811011" w:rsidRDefault="001215D3" w:rsidP="001215D3">
      <w:pPr>
        <w:pStyle w:val="affff9"/>
        <w:keepNext w:val="0"/>
        <w:rPr>
          <w:bdr w:val="none" w:sz="0" w:space="0" w:color="auto" w:frame="1"/>
          <w:lang w:val="en-US" w:eastAsia="ru-RU"/>
        </w:rPr>
      </w:pPr>
    </w:p>
    <w:p w14:paraId="0D36CE37" w14:textId="460D3C87" w:rsidR="006F03CF" w:rsidRPr="00811011" w:rsidRDefault="006F03CF" w:rsidP="001215D3">
      <w:pPr>
        <w:pStyle w:val="affff9"/>
        <w:keepNext w:val="0"/>
        <w:rPr>
          <w:color w:val="2F5496" w:themeColor="accent1" w:themeShade="BF"/>
          <w:lang w:val="en-US"/>
        </w:rPr>
      </w:pPr>
      <w:r w:rsidRPr="00811011">
        <w:rPr>
          <w:color w:val="2F5496" w:themeColor="accent1" w:themeShade="BF"/>
          <w:lang w:val="en-US"/>
        </w:rPr>
        <w:t xml:space="preserve"># </w:t>
      </w:r>
      <w:r w:rsidRPr="000074DA">
        <w:rPr>
          <w:color w:val="2F5496" w:themeColor="accent1" w:themeShade="BF"/>
        </w:rPr>
        <w:t>Установка</w:t>
      </w:r>
      <w:r w:rsidRPr="00811011">
        <w:rPr>
          <w:color w:val="2F5496" w:themeColor="accent1" w:themeShade="BF"/>
          <w:lang w:val="en-US"/>
        </w:rPr>
        <w:t xml:space="preserve"> </w:t>
      </w:r>
      <w:r w:rsidRPr="000074DA">
        <w:rPr>
          <w:color w:val="2F5496" w:themeColor="accent1" w:themeShade="BF"/>
        </w:rPr>
        <w:t>дистрибутива</w:t>
      </w:r>
      <w:r w:rsidRPr="00811011">
        <w:rPr>
          <w:color w:val="2F5496" w:themeColor="accent1" w:themeShade="BF"/>
          <w:lang w:val="en-US"/>
        </w:rPr>
        <w:t xml:space="preserve"> </w:t>
      </w:r>
      <w:r>
        <w:rPr>
          <w:color w:val="2F5496" w:themeColor="accent1" w:themeShade="BF"/>
        </w:rPr>
        <w:t>обновления</w:t>
      </w:r>
    </w:p>
    <w:p w14:paraId="0A91D565" w14:textId="3016B752" w:rsidR="006F03CF" w:rsidRDefault="006F03CF" w:rsidP="001215D3">
      <w:pPr>
        <w:pStyle w:val="affff9"/>
        <w:keepNext w:val="0"/>
        <w:rPr>
          <w:lang w:val="en-US"/>
        </w:rPr>
      </w:pPr>
      <w:r w:rsidRPr="007831D2">
        <w:rPr>
          <w:lang w:val="en-US"/>
        </w:rPr>
        <w:t>pip install</w:t>
      </w:r>
      <w:r>
        <w:rPr>
          <w:lang w:val="en-US"/>
        </w:rPr>
        <w:t xml:space="preserve"> -U</w:t>
      </w:r>
      <w:r w:rsidRPr="007831D2">
        <w:rPr>
          <w:lang w:val="en-US"/>
        </w:rPr>
        <w:t> /opt/orchestrator/</w:t>
      </w:r>
      <w:proofErr w:type="spellStart"/>
      <w:r w:rsidRPr="007831D2">
        <w:rPr>
          <w:lang w:val="en-US"/>
        </w:rPr>
        <w:t>nextstage</w:t>
      </w:r>
      <w:proofErr w:type="spellEnd"/>
      <w:r w:rsidRPr="007831D2">
        <w:rPr>
          <w:lang w:val="en-US"/>
        </w:rPr>
        <w:t>-&lt;version&gt;-py3-none-any.whl</w:t>
      </w:r>
    </w:p>
    <w:p w14:paraId="72839A94" w14:textId="104D6E1E" w:rsidR="006F03CF" w:rsidRDefault="006F03CF" w:rsidP="001215D3">
      <w:pPr>
        <w:pStyle w:val="affff9"/>
        <w:keepNext w:val="0"/>
        <w:rPr>
          <w:lang w:val="en-US"/>
        </w:rPr>
      </w:pPr>
    </w:p>
    <w:p w14:paraId="4713D344" w14:textId="4C947422" w:rsidR="006F03CF" w:rsidRPr="00E10B56" w:rsidRDefault="006F03CF" w:rsidP="001215D3">
      <w:pPr>
        <w:pStyle w:val="affff9"/>
        <w:keepNext w:val="0"/>
        <w:rPr>
          <w:rFonts w:cs="Times New Roman"/>
          <w:color w:val="2F5496" w:themeColor="accent1" w:themeShade="BF"/>
          <w:lang w:val="en-US" w:eastAsia="ru-RU"/>
        </w:rPr>
      </w:pPr>
      <w:r w:rsidRPr="00E10B56">
        <w:rPr>
          <w:color w:val="2F5496" w:themeColor="accent1" w:themeShade="BF"/>
          <w:bdr w:val="none" w:sz="0" w:space="0" w:color="auto" w:frame="1"/>
          <w:lang w:val="en-US" w:eastAsia="ru-RU"/>
        </w:rPr>
        <w:t xml:space="preserve"># </w:t>
      </w:r>
      <w:r>
        <w:rPr>
          <w:color w:val="2F5496" w:themeColor="accent1" w:themeShade="BF"/>
          <w:bdr w:val="none" w:sz="0" w:space="0" w:color="auto" w:frame="1"/>
          <w:lang w:eastAsia="ru-RU"/>
        </w:rPr>
        <w:t>Применение</w:t>
      </w:r>
      <w:r w:rsidRPr="00E10B56">
        <w:rPr>
          <w:color w:val="2F5496" w:themeColor="accent1" w:themeShade="BF"/>
          <w:bdr w:val="none" w:sz="0" w:space="0" w:color="auto" w:frame="1"/>
          <w:lang w:val="en-US" w:eastAsia="ru-RU"/>
        </w:rPr>
        <w:t xml:space="preserve"> </w:t>
      </w:r>
      <w:r>
        <w:rPr>
          <w:color w:val="2F5496" w:themeColor="accent1" w:themeShade="BF"/>
          <w:bdr w:val="none" w:sz="0" w:space="0" w:color="auto" w:frame="1"/>
          <w:lang w:eastAsia="ru-RU"/>
        </w:rPr>
        <w:t>миграций</w:t>
      </w:r>
    </w:p>
    <w:p w14:paraId="6C311A23" w14:textId="3C11F668" w:rsidR="006F03CF" w:rsidRPr="00D22377" w:rsidRDefault="006F03CF" w:rsidP="001215D3">
      <w:pPr>
        <w:pStyle w:val="affff9"/>
        <w:keepNext w:val="0"/>
        <w:rPr>
          <w:bdr w:val="none" w:sz="0" w:space="0" w:color="auto" w:frame="1"/>
          <w:lang w:val="en-US" w:eastAsia="ru-RU"/>
        </w:rPr>
      </w:pPr>
      <w:proofErr w:type="spellStart"/>
      <w:r w:rsidRPr="00F47A43">
        <w:rPr>
          <w:bdr w:val="none" w:sz="0" w:space="0" w:color="auto" w:frame="1"/>
          <w:lang w:val="en-US" w:eastAsia="ru-RU"/>
        </w:rPr>
        <w:t>nextstage</w:t>
      </w:r>
      <w:proofErr w:type="spellEnd"/>
      <w:r w:rsidRPr="00D22377">
        <w:rPr>
          <w:bdr w:val="none" w:sz="0" w:space="0" w:color="auto" w:frame="1"/>
          <w:lang w:val="en-US" w:eastAsia="ru-RU"/>
        </w:rPr>
        <w:t xml:space="preserve"> </w:t>
      </w:r>
      <w:proofErr w:type="spellStart"/>
      <w:r w:rsidRPr="00F47A43">
        <w:rPr>
          <w:bdr w:val="none" w:sz="0" w:space="0" w:color="auto" w:frame="1"/>
          <w:lang w:val="en-US" w:eastAsia="ru-RU"/>
        </w:rPr>
        <w:t>db</w:t>
      </w:r>
      <w:proofErr w:type="spellEnd"/>
      <w:r w:rsidRPr="00D22377">
        <w:rPr>
          <w:bdr w:val="none" w:sz="0" w:space="0" w:color="auto" w:frame="1"/>
          <w:lang w:val="en-US" w:eastAsia="ru-RU"/>
        </w:rPr>
        <w:t xml:space="preserve"> </w:t>
      </w:r>
      <w:r>
        <w:rPr>
          <w:bdr w:val="none" w:sz="0" w:space="0" w:color="auto" w:frame="1"/>
          <w:lang w:val="en-US" w:eastAsia="ru-RU"/>
        </w:rPr>
        <w:t>upgrade</w:t>
      </w:r>
    </w:p>
    <w:p w14:paraId="1826BD94" w14:textId="14C41936" w:rsidR="001215D3" w:rsidRDefault="003A54CB" w:rsidP="001215D3">
      <w:pPr>
        <w:pStyle w:val="affff9"/>
        <w:keepNext w:val="0"/>
        <w:rPr>
          <w:rFonts w:ascii="Consolas" w:hAnsi="Consolas" w:cs="Consolas"/>
          <w:color w:val="000000"/>
          <w:lang w:val="en-US"/>
        </w:rPr>
      </w:pPr>
      <w:proofErr w:type="spellStart"/>
      <w:r w:rsidRPr="00D22377">
        <w:rPr>
          <w:rFonts w:ascii="Consolas" w:hAnsi="Consolas" w:cs="Consolas"/>
          <w:color w:val="000000"/>
          <w:lang w:val="en-US"/>
        </w:rPr>
        <w:t>nextstage</w:t>
      </w:r>
      <w:proofErr w:type="spellEnd"/>
      <w:r w:rsidRPr="00D22377">
        <w:rPr>
          <w:rFonts w:ascii="Consolas" w:hAnsi="Consolas" w:cs="Consolas"/>
          <w:color w:val="000000"/>
          <w:lang w:val="en-US"/>
        </w:rPr>
        <w:t xml:space="preserve"> config migrate</w:t>
      </w:r>
    </w:p>
    <w:p w14:paraId="4207F167" w14:textId="77777777" w:rsidR="003A54CB" w:rsidRPr="00D22377" w:rsidRDefault="003A54CB" w:rsidP="001215D3">
      <w:pPr>
        <w:pStyle w:val="affff9"/>
        <w:keepNext w:val="0"/>
        <w:rPr>
          <w:bdr w:val="none" w:sz="0" w:space="0" w:color="auto" w:frame="1"/>
          <w:lang w:val="en-US" w:eastAsia="ru-RU"/>
        </w:rPr>
      </w:pPr>
    </w:p>
    <w:p w14:paraId="2A0FA768" w14:textId="77777777" w:rsidR="006F03CF" w:rsidRPr="003D636B" w:rsidRDefault="006F03CF" w:rsidP="001215D3">
      <w:pPr>
        <w:pStyle w:val="affff9"/>
        <w:keepNext w:val="0"/>
        <w:rPr>
          <w:rFonts w:cs="Times New Roman"/>
          <w:color w:val="2F5496" w:themeColor="accent1" w:themeShade="BF"/>
          <w:lang w:eastAsia="ru-RU"/>
        </w:rPr>
      </w:pPr>
      <w:r w:rsidRPr="003D636B">
        <w:rPr>
          <w:color w:val="2F5496" w:themeColor="accent1" w:themeShade="BF"/>
          <w:bdr w:val="none" w:sz="0" w:space="0" w:color="auto" w:frame="1"/>
          <w:lang w:eastAsia="ru-RU"/>
        </w:rPr>
        <w:t># Проверка установленной версии системы</w:t>
      </w:r>
    </w:p>
    <w:p w14:paraId="3DB32DDB" w14:textId="36EFD5F4" w:rsidR="006F03CF" w:rsidRDefault="006F03CF" w:rsidP="001215D3">
      <w:pPr>
        <w:pStyle w:val="affff9"/>
        <w:keepNext w:val="0"/>
        <w:rPr>
          <w:bdr w:val="none" w:sz="0" w:space="0" w:color="auto" w:frame="1"/>
          <w:lang w:eastAsia="ru-RU"/>
        </w:rPr>
      </w:pPr>
      <w:proofErr w:type="spellStart"/>
      <w:r w:rsidRPr="007A4A7B">
        <w:rPr>
          <w:bdr w:val="none" w:sz="0" w:space="0" w:color="auto" w:frame="1"/>
          <w:lang w:eastAsia="ru-RU"/>
        </w:rPr>
        <w:t>nextstage</w:t>
      </w:r>
      <w:proofErr w:type="spellEnd"/>
      <w:r w:rsidRPr="007A4A7B">
        <w:rPr>
          <w:bdr w:val="none" w:sz="0" w:space="0" w:color="auto" w:frame="1"/>
          <w:lang w:eastAsia="ru-RU"/>
        </w:rPr>
        <w:t xml:space="preserve"> </w:t>
      </w:r>
      <w:proofErr w:type="spellStart"/>
      <w:r w:rsidRPr="007A4A7B">
        <w:rPr>
          <w:bdr w:val="none" w:sz="0" w:space="0" w:color="auto" w:frame="1"/>
          <w:lang w:eastAsia="ru-RU"/>
        </w:rPr>
        <w:t>version</w:t>
      </w:r>
      <w:proofErr w:type="spellEnd"/>
    </w:p>
    <w:p w14:paraId="29EFC4AA" w14:textId="071C8A6F" w:rsidR="001215D3" w:rsidRDefault="001215D3" w:rsidP="001215D3">
      <w:pPr>
        <w:pStyle w:val="affff9"/>
        <w:keepNext w:val="0"/>
        <w:rPr>
          <w:bdr w:val="none" w:sz="0" w:space="0" w:color="auto" w:frame="1"/>
          <w:lang w:eastAsia="ru-RU"/>
        </w:rPr>
      </w:pPr>
    </w:p>
    <w:p w14:paraId="5CBD1092" w14:textId="77777777" w:rsidR="001215D3" w:rsidRPr="00076268" w:rsidRDefault="001215D3" w:rsidP="001215D3">
      <w:pPr>
        <w:pStyle w:val="affff9"/>
        <w:keepNext w:val="0"/>
        <w:rPr>
          <w:color w:val="2F5496" w:themeColor="accent1" w:themeShade="BF"/>
          <w:bdr w:val="none" w:sz="0" w:space="0" w:color="auto" w:frame="1"/>
          <w:lang w:val="en-US" w:eastAsia="ru-RU"/>
        </w:rPr>
      </w:pPr>
      <w:r w:rsidRPr="00076268">
        <w:rPr>
          <w:color w:val="2F5496" w:themeColor="accent1" w:themeShade="BF"/>
          <w:bdr w:val="none" w:sz="0" w:space="0" w:color="auto" w:frame="1"/>
          <w:lang w:val="en-US" w:eastAsia="ru-RU"/>
        </w:rPr>
        <w:t xml:space="preserve"># </w:t>
      </w:r>
      <w:r w:rsidRPr="00076268">
        <w:rPr>
          <w:color w:val="2F5496" w:themeColor="accent1" w:themeShade="BF"/>
          <w:bdr w:val="none" w:sz="0" w:space="0" w:color="auto" w:frame="1"/>
          <w:lang w:eastAsia="ru-RU"/>
        </w:rPr>
        <w:t>Запуск</w:t>
      </w:r>
      <w:r w:rsidRPr="00076268">
        <w:rPr>
          <w:color w:val="2F5496" w:themeColor="accent1" w:themeShade="BF"/>
          <w:bdr w:val="none" w:sz="0" w:space="0" w:color="auto" w:frame="1"/>
          <w:lang w:val="en-US" w:eastAsia="ru-RU"/>
        </w:rPr>
        <w:t xml:space="preserve"> </w:t>
      </w:r>
      <w:r w:rsidRPr="00076268">
        <w:rPr>
          <w:color w:val="2F5496" w:themeColor="accent1" w:themeShade="BF"/>
          <w:bdr w:val="none" w:sz="0" w:space="0" w:color="auto" w:frame="1"/>
          <w:lang w:eastAsia="ru-RU"/>
        </w:rPr>
        <w:t>сервисов</w:t>
      </w:r>
    </w:p>
    <w:p w14:paraId="5C31991D" w14:textId="77777777" w:rsid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worker start</w:t>
      </w:r>
    </w:p>
    <w:p w14:paraId="75CBD2D6" w14:textId="77777777" w:rsid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scheduler start</w:t>
      </w:r>
    </w:p>
    <w:p w14:paraId="6CF78882" w14:textId="5F64B14F" w:rsidR="001215D3" w:rsidRPr="001215D3" w:rsidRDefault="001215D3" w:rsidP="001215D3">
      <w:pPr>
        <w:pStyle w:val="affff9"/>
        <w:keepNext w:val="0"/>
        <w:rPr>
          <w:bdr w:val="none" w:sz="0" w:space="0" w:color="auto" w:frame="1"/>
          <w:lang w:val="en-US" w:eastAsia="ru-RU"/>
        </w:rPr>
      </w:pPr>
      <w:proofErr w:type="spellStart"/>
      <w:r>
        <w:rPr>
          <w:bdr w:val="none" w:sz="0" w:space="0" w:color="auto" w:frame="1"/>
          <w:lang w:val="en-US" w:eastAsia="ru-RU"/>
        </w:rPr>
        <w:t>sudo</w:t>
      </w:r>
      <w:proofErr w:type="spellEnd"/>
      <w:r>
        <w:rPr>
          <w:bdr w:val="none" w:sz="0" w:space="0" w:color="auto" w:frame="1"/>
          <w:lang w:val="en-US" w:eastAsia="ru-RU"/>
        </w:rPr>
        <w:t xml:space="preserve"> service webserver start</w:t>
      </w:r>
    </w:p>
    <w:p w14:paraId="0D3E438F" w14:textId="5FAC0542" w:rsidR="008A7FFA" w:rsidRPr="00A0097C" w:rsidRDefault="008A7FFA" w:rsidP="00A0097C">
      <w:pPr>
        <w:pStyle w:val="21"/>
      </w:pPr>
      <w:bookmarkStart w:id="84" w:name="_Toc100739001"/>
      <w:r w:rsidRPr="00A0097C">
        <w:lastRenderedPageBreak/>
        <w:t>Работа со службами Системы</w:t>
      </w:r>
      <w:bookmarkEnd w:id="84"/>
    </w:p>
    <w:p w14:paraId="61402EC1" w14:textId="77777777" w:rsidR="00442E7D" w:rsidRDefault="00442E7D" w:rsidP="00442E7D">
      <w:pPr>
        <w:pStyle w:val="affff6"/>
      </w:pPr>
      <w:r>
        <w:t xml:space="preserve">Управление запуском и остановкой служб </w:t>
      </w:r>
      <w:r w:rsidRPr="00B65CA7">
        <w:rPr>
          <w:b/>
          <w:color w:val="002855"/>
        </w:rPr>
        <w:t>Системы</w:t>
      </w:r>
      <w:r>
        <w:t xml:space="preserve"> осуществляется с помощью средств управления службами ОС (</w:t>
      </w:r>
      <w:r>
        <w:rPr>
          <w:lang w:val="en-US"/>
        </w:rPr>
        <w:t>service</w:t>
      </w:r>
      <w:r>
        <w:t xml:space="preserve">, </w:t>
      </w:r>
      <w:proofErr w:type="spellStart"/>
      <w:r>
        <w:rPr>
          <w:lang w:val="en-US"/>
        </w:rPr>
        <w:t>systemctl</w:t>
      </w:r>
      <w:proofErr w:type="spellEnd"/>
      <w:r w:rsidRPr="00CA264C">
        <w:t>)</w:t>
      </w:r>
      <w:r>
        <w:t>, на которой осуществлено развертывание.</w:t>
      </w:r>
    </w:p>
    <w:p w14:paraId="764E949A" w14:textId="77777777" w:rsidR="00442E7D" w:rsidRDefault="00442E7D" w:rsidP="00442E7D">
      <w:pPr>
        <w:pStyle w:val="affff6"/>
      </w:pPr>
      <w:r w:rsidRPr="0013189B">
        <w:rPr>
          <w:b/>
          <w:color w:val="002855"/>
        </w:rPr>
        <w:t>Система</w:t>
      </w:r>
      <w:r>
        <w:t xml:space="preserve"> включает</w:t>
      </w:r>
      <w:r w:rsidRPr="00E9518E">
        <w:t xml:space="preserve"> </w:t>
      </w:r>
      <w:r>
        <w:t>в себя следующие службы:</w:t>
      </w:r>
    </w:p>
    <w:p w14:paraId="3FA7C6C4" w14:textId="77777777" w:rsidR="00442E7D" w:rsidRDefault="00442E7D" w:rsidP="00442E7D">
      <w:pPr>
        <w:pStyle w:val="affff6"/>
        <w:numPr>
          <w:ilvl w:val="0"/>
          <w:numId w:val="32"/>
        </w:numPr>
      </w:pPr>
      <w:proofErr w:type="spellStart"/>
      <w:r>
        <w:t>p</w:t>
      </w:r>
      <w:r w:rsidRPr="00E9518E">
        <w:t>ostgresql</w:t>
      </w:r>
      <w:proofErr w:type="spellEnd"/>
      <w:r>
        <w:rPr>
          <w:lang w:val="en-US"/>
        </w:rPr>
        <w:t xml:space="preserve"> – </w:t>
      </w:r>
      <w:r>
        <w:t xml:space="preserve">служба СУБД </w:t>
      </w:r>
      <w:r>
        <w:rPr>
          <w:lang w:val="en-US"/>
        </w:rPr>
        <w:t>PostgreSQL</w:t>
      </w:r>
      <w:r>
        <w:t>;</w:t>
      </w:r>
    </w:p>
    <w:p w14:paraId="2281198F" w14:textId="77777777" w:rsidR="00442E7D" w:rsidRPr="00E9518E" w:rsidRDefault="00442E7D" w:rsidP="00442E7D">
      <w:pPr>
        <w:pStyle w:val="affff6"/>
        <w:numPr>
          <w:ilvl w:val="0"/>
          <w:numId w:val="32"/>
        </w:numPr>
      </w:pPr>
      <w:proofErr w:type="spellStart"/>
      <w:r w:rsidRPr="006D4EAB">
        <w:rPr>
          <w:bdr w:val="none" w:sz="0" w:space="0" w:color="auto" w:frame="1"/>
          <w:lang w:val="en-US"/>
        </w:rPr>
        <w:t>redis</w:t>
      </w:r>
      <w:proofErr w:type="spellEnd"/>
      <w:r w:rsidRPr="00EF2084">
        <w:rPr>
          <w:bdr w:val="none" w:sz="0" w:space="0" w:color="auto" w:frame="1"/>
        </w:rPr>
        <w:t>-</w:t>
      </w:r>
      <w:r w:rsidRPr="006D4EAB">
        <w:rPr>
          <w:bdr w:val="none" w:sz="0" w:space="0" w:color="auto" w:frame="1"/>
          <w:lang w:val="en-US"/>
        </w:rPr>
        <w:t>server</w:t>
      </w:r>
      <w:r w:rsidRPr="00EF2084">
        <w:rPr>
          <w:bdr w:val="none" w:sz="0" w:space="0" w:color="auto" w:frame="1"/>
        </w:rPr>
        <w:t xml:space="preserve"> / </w:t>
      </w:r>
      <w:proofErr w:type="spellStart"/>
      <w:r w:rsidRPr="00214B0D">
        <w:rPr>
          <w:bdr w:val="none" w:sz="0" w:space="0" w:color="auto" w:frame="1"/>
          <w:lang w:val="en-US"/>
        </w:rPr>
        <w:t>redis</w:t>
      </w:r>
      <w:proofErr w:type="spellEnd"/>
      <w:r w:rsidRPr="00F71970">
        <w:rPr>
          <w:lang w:val="en-US"/>
        </w:rPr>
        <w:t> </w:t>
      </w:r>
      <w:r w:rsidRPr="00EF2084">
        <w:t xml:space="preserve">– </w:t>
      </w:r>
      <w:r>
        <w:t xml:space="preserve">служба очереди сообщений </w:t>
      </w:r>
      <w:r>
        <w:rPr>
          <w:lang w:val="en-US"/>
        </w:rPr>
        <w:t>Redis</w:t>
      </w:r>
      <w:r w:rsidRPr="00EF2084">
        <w:t>;</w:t>
      </w:r>
    </w:p>
    <w:p w14:paraId="4DBE39F2" w14:textId="77777777" w:rsidR="00442E7D" w:rsidRPr="00E9518E" w:rsidRDefault="00442E7D" w:rsidP="00442E7D">
      <w:pPr>
        <w:pStyle w:val="affff6"/>
        <w:numPr>
          <w:ilvl w:val="0"/>
          <w:numId w:val="32"/>
        </w:numPr>
      </w:pPr>
      <w:r>
        <w:rPr>
          <w:lang w:val="en-US"/>
        </w:rPr>
        <w:t>webserver</w:t>
      </w:r>
      <w:r w:rsidRPr="00B449A9">
        <w:t xml:space="preserve"> </w:t>
      </w:r>
      <w:r>
        <w:t xml:space="preserve">– служба веб-сервера, обеспечивающая доступ к веб-интерфейсу </w:t>
      </w:r>
      <w:r w:rsidRPr="005548AC">
        <w:t>Системы</w:t>
      </w:r>
      <w:r>
        <w:rPr>
          <w:b/>
          <w:color w:val="002855"/>
        </w:rPr>
        <w:t>;</w:t>
      </w:r>
    </w:p>
    <w:p w14:paraId="15C1DF32" w14:textId="77777777" w:rsidR="00442E7D" w:rsidRPr="00E9518E" w:rsidRDefault="00442E7D" w:rsidP="00442E7D">
      <w:pPr>
        <w:pStyle w:val="affff6"/>
        <w:numPr>
          <w:ilvl w:val="0"/>
          <w:numId w:val="32"/>
        </w:numPr>
      </w:pPr>
      <w:r>
        <w:rPr>
          <w:lang w:val="en-US"/>
        </w:rPr>
        <w:t>scheduler</w:t>
      </w:r>
      <w:r>
        <w:t xml:space="preserve"> – служба планировщика, отвечающая за постановку сценариев </w:t>
      </w:r>
      <w:r w:rsidRPr="00344761">
        <w:rPr>
          <w:b/>
          <w:color w:val="002855"/>
        </w:rPr>
        <w:t>Системы</w:t>
      </w:r>
      <w:r>
        <w:t xml:space="preserve"> на исполнение;</w:t>
      </w:r>
    </w:p>
    <w:p w14:paraId="6552A717" w14:textId="44440B2B" w:rsidR="00442E7D" w:rsidRPr="00442E7D" w:rsidRDefault="00442E7D" w:rsidP="00442E7D">
      <w:pPr>
        <w:pStyle w:val="affff6"/>
        <w:numPr>
          <w:ilvl w:val="0"/>
          <w:numId w:val="32"/>
        </w:numPr>
      </w:pPr>
      <w:r>
        <w:rPr>
          <w:lang w:val="en-US"/>
        </w:rPr>
        <w:t>worker</w:t>
      </w:r>
      <w:r>
        <w:t xml:space="preserve"> – служба исполнителя задач </w:t>
      </w:r>
      <w:r w:rsidRPr="00344761">
        <w:rPr>
          <w:b/>
          <w:color w:val="002855"/>
        </w:rPr>
        <w:t>Системы</w:t>
      </w:r>
      <w:r>
        <w:t>.</w:t>
      </w:r>
    </w:p>
    <w:p w14:paraId="0501AE4A" w14:textId="444055B0" w:rsidR="00B65CA7" w:rsidRPr="00B65CA7" w:rsidRDefault="008A7FFA" w:rsidP="00B65CA7">
      <w:pPr>
        <w:pStyle w:val="31"/>
        <w:tabs>
          <w:tab w:val="clear" w:pos="1418"/>
        </w:tabs>
        <w:ind w:left="0" w:firstLine="851"/>
        <w:rPr>
          <w:color w:val="009388"/>
        </w:rPr>
      </w:pPr>
      <w:bookmarkStart w:id="85" w:name="_Запуск_и_остановка"/>
      <w:bookmarkStart w:id="86" w:name="_Ref100311649"/>
      <w:bookmarkStart w:id="87" w:name="_Ref100311706"/>
      <w:bookmarkStart w:id="88" w:name="_Toc100739002"/>
      <w:bookmarkEnd w:id="85"/>
      <w:r>
        <w:rPr>
          <w:color w:val="009388"/>
        </w:rPr>
        <w:t>Запуск и остановка служб</w:t>
      </w:r>
      <w:bookmarkEnd w:id="86"/>
      <w:bookmarkEnd w:id="87"/>
      <w:bookmarkEnd w:id="88"/>
    </w:p>
    <w:p w14:paraId="2ACE1876" w14:textId="491E9C31" w:rsidR="00691E30" w:rsidRDefault="00691E30" w:rsidP="00691E30">
      <w:pPr>
        <w:pStyle w:val="affff6"/>
      </w:pPr>
      <w:r>
        <w:t>З</w:t>
      </w:r>
      <w:r w:rsidR="003E2793">
        <w:t xml:space="preserve">апуск и остановка служб </w:t>
      </w:r>
      <w:r w:rsidR="00913DAE" w:rsidRPr="00F7225F">
        <w:rPr>
          <w:b/>
          <w:color w:val="002855"/>
        </w:rPr>
        <w:t>Системы</w:t>
      </w:r>
      <w:r w:rsidR="003E2793">
        <w:t xml:space="preserve"> </w:t>
      </w:r>
      <w:r>
        <w:t>осуществляется с помощью выполнения команд в терминале ОС по следующему шаблону:</w:t>
      </w:r>
    </w:p>
    <w:p w14:paraId="0FE44A59" w14:textId="09845F13" w:rsidR="00691E30" w:rsidRPr="00691E30" w:rsidRDefault="00691E30" w:rsidP="00691E30">
      <w:pPr>
        <w:pStyle w:val="affff6"/>
        <w:numPr>
          <w:ilvl w:val="0"/>
          <w:numId w:val="33"/>
        </w:numPr>
      </w:pPr>
      <w:r>
        <w:t xml:space="preserve">при использовании </w:t>
      </w:r>
      <w:r>
        <w:rPr>
          <w:lang w:val="en-US"/>
        </w:rPr>
        <w:t>service:</w:t>
      </w:r>
    </w:p>
    <w:p w14:paraId="36401A2B" w14:textId="7E874A29" w:rsidR="00691E30" w:rsidRPr="00691E30" w:rsidRDefault="00691E30" w:rsidP="00691E30">
      <w:pPr>
        <w:pStyle w:val="affff6"/>
        <w:ind w:left="1571" w:firstLine="0"/>
        <w:rPr>
          <w:lang w:val="en-US"/>
        </w:rPr>
      </w:pPr>
      <w:proofErr w:type="spellStart"/>
      <w:r>
        <w:rPr>
          <w:lang w:val="en-US"/>
        </w:rPr>
        <w:t>sudo</w:t>
      </w:r>
      <w:proofErr w:type="spellEnd"/>
      <w:r>
        <w:rPr>
          <w:lang w:val="en-US"/>
        </w:rPr>
        <w:t xml:space="preserve"> service &lt;</w:t>
      </w:r>
      <w:r>
        <w:t>служба</w:t>
      </w:r>
      <w:r>
        <w:rPr>
          <w:lang w:val="en-US"/>
        </w:rPr>
        <w:t>&gt; &lt;start | stop | restart&gt;</w:t>
      </w:r>
    </w:p>
    <w:p w14:paraId="7AFC5CE7" w14:textId="12974073" w:rsidR="00691E30" w:rsidRPr="00691E30" w:rsidRDefault="00691E30" w:rsidP="00691E30">
      <w:pPr>
        <w:pStyle w:val="affff6"/>
        <w:numPr>
          <w:ilvl w:val="0"/>
          <w:numId w:val="33"/>
        </w:numPr>
      </w:pPr>
      <w:r>
        <w:t xml:space="preserve">при использовании </w:t>
      </w:r>
      <w:proofErr w:type="spellStart"/>
      <w:r>
        <w:rPr>
          <w:lang w:val="en-US"/>
        </w:rPr>
        <w:t>systemctl</w:t>
      </w:r>
      <w:proofErr w:type="spellEnd"/>
      <w:r>
        <w:rPr>
          <w:lang w:val="en-US"/>
        </w:rPr>
        <w:t>:</w:t>
      </w:r>
    </w:p>
    <w:p w14:paraId="4F90491A" w14:textId="1638B91E" w:rsidR="00691E30" w:rsidRPr="00E17B5C" w:rsidRDefault="00E17B5C" w:rsidP="00691E30">
      <w:pPr>
        <w:pStyle w:val="affff6"/>
        <w:ind w:left="1571" w:firstLine="0"/>
        <w:rPr>
          <w:lang w:val="en-US"/>
        </w:rPr>
      </w:pPr>
      <w:proofErr w:type="spellStart"/>
      <w:r>
        <w:rPr>
          <w:lang w:val="en-US"/>
        </w:rPr>
        <w:t>sudo</w:t>
      </w:r>
      <w:proofErr w:type="spellEnd"/>
      <w:r>
        <w:rPr>
          <w:lang w:val="en-US"/>
        </w:rPr>
        <w:t xml:space="preserve"> </w:t>
      </w:r>
      <w:proofErr w:type="spellStart"/>
      <w:r>
        <w:rPr>
          <w:lang w:val="en-US"/>
        </w:rPr>
        <w:t>systemctl</w:t>
      </w:r>
      <w:proofErr w:type="spellEnd"/>
      <w:r>
        <w:rPr>
          <w:lang w:val="en-US"/>
        </w:rPr>
        <w:t xml:space="preserve"> &lt;start | stop | restart&gt; &lt;</w:t>
      </w:r>
      <w:r>
        <w:t>служба</w:t>
      </w:r>
      <w:r>
        <w:rPr>
          <w:lang w:val="en-US"/>
        </w:rPr>
        <w:t>&gt;</w:t>
      </w:r>
    </w:p>
    <w:p w14:paraId="5F39C959" w14:textId="1BBBE130" w:rsidR="008A7FFA" w:rsidRDefault="008A7FFA" w:rsidP="008A7FFA">
      <w:pPr>
        <w:pStyle w:val="31"/>
        <w:tabs>
          <w:tab w:val="clear" w:pos="1418"/>
        </w:tabs>
        <w:ind w:left="0" w:firstLine="851"/>
        <w:rPr>
          <w:color w:val="009388"/>
        </w:rPr>
      </w:pPr>
      <w:bookmarkStart w:id="89" w:name="_Мониторинг_текущего_состояния"/>
      <w:bookmarkStart w:id="90" w:name="_Ref100311853"/>
      <w:bookmarkStart w:id="91" w:name="_Toc100739003"/>
      <w:bookmarkEnd w:id="89"/>
      <w:r>
        <w:rPr>
          <w:color w:val="009388"/>
        </w:rPr>
        <w:t>Мониторинг текущего состояния</w:t>
      </w:r>
      <w:bookmarkEnd w:id="90"/>
      <w:bookmarkEnd w:id="91"/>
    </w:p>
    <w:p w14:paraId="5ED9476C" w14:textId="4A0E44F2" w:rsidR="000222C8" w:rsidRDefault="000222C8" w:rsidP="000222C8">
      <w:pPr>
        <w:pStyle w:val="affff6"/>
      </w:pPr>
      <w:r>
        <w:t xml:space="preserve">Мониторинг текущего состояния служб </w:t>
      </w:r>
      <w:r w:rsidR="00080A07" w:rsidRPr="00F7225F">
        <w:rPr>
          <w:b/>
          <w:color w:val="002855"/>
        </w:rPr>
        <w:t>Системы</w:t>
      </w:r>
      <w:r>
        <w:t xml:space="preserve"> осуществляется с помощью выполнения команд в терминале ОС по следующему шаблону:</w:t>
      </w:r>
    </w:p>
    <w:p w14:paraId="5095D951" w14:textId="77777777" w:rsidR="000222C8" w:rsidRPr="00691E30" w:rsidRDefault="000222C8" w:rsidP="000222C8">
      <w:pPr>
        <w:pStyle w:val="affff6"/>
        <w:numPr>
          <w:ilvl w:val="0"/>
          <w:numId w:val="33"/>
        </w:numPr>
      </w:pPr>
      <w:r>
        <w:t xml:space="preserve">при использовании </w:t>
      </w:r>
      <w:r>
        <w:rPr>
          <w:lang w:val="en-US"/>
        </w:rPr>
        <w:t>service:</w:t>
      </w:r>
    </w:p>
    <w:p w14:paraId="1FBEE586" w14:textId="58346EB1" w:rsidR="000222C8" w:rsidRPr="00691E30" w:rsidRDefault="000222C8" w:rsidP="000222C8">
      <w:pPr>
        <w:pStyle w:val="affff6"/>
        <w:ind w:left="1571" w:firstLine="0"/>
        <w:rPr>
          <w:lang w:val="en-US"/>
        </w:rPr>
      </w:pPr>
      <w:proofErr w:type="spellStart"/>
      <w:r>
        <w:rPr>
          <w:lang w:val="en-US"/>
        </w:rPr>
        <w:t>sudo</w:t>
      </w:r>
      <w:proofErr w:type="spellEnd"/>
      <w:r>
        <w:rPr>
          <w:lang w:val="en-US"/>
        </w:rPr>
        <w:t xml:space="preserve"> service &lt;</w:t>
      </w:r>
      <w:r>
        <w:t>служба</w:t>
      </w:r>
      <w:r>
        <w:rPr>
          <w:lang w:val="en-US"/>
        </w:rPr>
        <w:t>&gt; status</w:t>
      </w:r>
    </w:p>
    <w:p w14:paraId="79780B23" w14:textId="77777777" w:rsidR="000222C8" w:rsidRPr="00691E30" w:rsidRDefault="000222C8" w:rsidP="000222C8">
      <w:pPr>
        <w:pStyle w:val="affff6"/>
        <w:numPr>
          <w:ilvl w:val="0"/>
          <w:numId w:val="33"/>
        </w:numPr>
      </w:pPr>
      <w:r>
        <w:t xml:space="preserve">при использовании </w:t>
      </w:r>
      <w:proofErr w:type="spellStart"/>
      <w:r>
        <w:rPr>
          <w:lang w:val="en-US"/>
        </w:rPr>
        <w:t>systemctl</w:t>
      </w:r>
      <w:proofErr w:type="spellEnd"/>
      <w:r>
        <w:rPr>
          <w:lang w:val="en-US"/>
        </w:rPr>
        <w:t>:</w:t>
      </w:r>
    </w:p>
    <w:p w14:paraId="0D50262B" w14:textId="57B6E71F" w:rsidR="000222C8" w:rsidRDefault="000222C8" w:rsidP="000222C8">
      <w:pPr>
        <w:pStyle w:val="affff6"/>
        <w:ind w:left="1571" w:firstLine="0"/>
        <w:rPr>
          <w:lang w:val="en-US"/>
        </w:rPr>
      </w:pPr>
      <w:proofErr w:type="spellStart"/>
      <w:r>
        <w:rPr>
          <w:lang w:val="en-US"/>
        </w:rPr>
        <w:t>sudo</w:t>
      </w:r>
      <w:proofErr w:type="spellEnd"/>
      <w:r>
        <w:rPr>
          <w:lang w:val="en-US"/>
        </w:rPr>
        <w:t xml:space="preserve"> </w:t>
      </w:r>
      <w:proofErr w:type="spellStart"/>
      <w:r>
        <w:rPr>
          <w:lang w:val="en-US"/>
        </w:rPr>
        <w:t>systemctl</w:t>
      </w:r>
      <w:proofErr w:type="spellEnd"/>
      <w:r>
        <w:rPr>
          <w:lang w:val="en-US"/>
        </w:rPr>
        <w:t xml:space="preserve"> status &lt;</w:t>
      </w:r>
      <w:r>
        <w:t>служба</w:t>
      </w:r>
      <w:r>
        <w:rPr>
          <w:lang w:val="en-US"/>
        </w:rPr>
        <w:t>&gt;</w:t>
      </w:r>
    </w:p>
    <w:p w14:paraId="11BABACB" w14:textId="493635C7" w:rsidR="000222C8" w:rsidRPr="00CA36F0" w:rsidRDefault="00CA36F0" w:rsidP="00083CD6">
      <w:pPr>
        <w:pStyle w:val="affff6"/>
      </w:pPr>
      <w:r>
        <w:t xml:space="preserve">Текущее состояние работы можно отслеживать по статусу работы служб, в лог-файлах служб, а также в лог-файлах ПО </w:t>
      </w:r>
      <w:r w:rsidRPr="00CA36F0">
        <w:rPr>
          <w:b/>
          <w:color w:val="002855"/>
        </w:rPr>
        <w:t>Системы</w:t>
      </w:r>
      <w:r>
        <w:t>.</w:t>
      </w:r>
      <w:r w:rsidR="00397277">
        <w:t xml:space="preserve"> Критерием текущего состояния также является доступность веб-интерфейса.</w:t>
      </w:r>
    </w:p>
    <w:p w14:paraId="40417021" w14:textId="1E68B0F7" w:rsidR="008A7FFA" w:rsidRDefault="008A7FFA" w:rsidP="004E5BFB">
      <w:pPr>
        <w:pStyle w:val="21"/>
      </w:pPr>
      <w:bookmarkStart w:id="92" w:name="_Toc100311434"/>
      <w:bookmarkStart w:id="93" w:name="_Toc100311746"/>
      <w:bookmarkStart w:id="94" w:name="_Toc100312195"/>
      <w:bookmarkStart w:id="95" w:name="_Toc100311435"/>
      <w:bookmarkStart w:id="96" w:name="_Toc100311747"/>
      <w:bookmarkStart w:id="97" w:name="_Toc100312196"/>
      <w:bookmarkStart w:id="98" w:name="_Toc100311436"/>
      <w:bookmarkStart w:id="99" w:name="_Toc100311748"/>
      <w:bookmarkStart w:id="100" w:name="_Toc100312197"/>
      <w:bookmarkStart w:id="101" w:name="_Toc100311437"/>
      <w:bookmarkStart w:id="102" w:name="_Toc100311749"/>
      <w:bookmarkStart w:id="103" w:name="_Toc100312198"/>
      <w:bookmarkStart w:id="104" w:name="_Toc100311438"/>
      <w:bookmarkStart w:id="105" w:name="_Toc100311750"/>
      <w:bookmarkStart w:id="106" w:name="_Toc100312199"/>
      <w:bookmarkStart w:id="107" w:name="_Toc100311439"/>
      <w:bookmarkStart w:id="108" w:name="_Toc100311751"/>
      <w:bookmarkStart w:id="109" w:name="_Toc100312200"/>
      <w:bookmarkStart w:id="110" w:name="_Toc100311440"/>
      <w:bookmarkStart w:id="111" w:name="_Toc100311752"/>
      <w:bookmarkStart w:id="112" w:name="_Toc100312201"/>
      <w:bookmarkStart w:id="113" w:name="_Toc10073900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lastRenderedPageBreak/>
        <w:t xml:space="preserve">Резервное </w:t>
      </w:r>
      <w:r w:rsidRPr="004E5BFB">
        <w:t>копирование</w:t>
      </w:r>
      <w:r>
        <w:t xml:space="preserve"> </w:t>
      </w:r>
      <w:r w:rsidR="0081468E">
        <w:t xml:space="preserve">данных </w:t>
      </w:r>
      <w:r>
        <w:t>Системы</w:t>
      </w:r>
      <w:bookmarkEnd w:id="113"/>
    </w:p>
    <w:p w14:paraId="51F39F35" w14:textId="7169A83A" w:rsidR="008A7FFA" w:rsidRDefault="008A7FFA" w:rsidP="00BD70C6">
      <w:pPr>
        <w:pStyle w:val="31"/>
        <w:keepNext w:val="0"/>
        <w:tabs>
          <w:tab w:val="clear" w:pos="1418"/>
        </w:tabs>
        <w:ind w:left="0" w:firstLine="851"/>
        <w:rPr>
          <w:color w:val="009388"/>
        </w:rPr>
      </w:pPr>
      <w:bookmarkStart w:id="114" w:name="_Toc100739005"/>
      <w:r>
        <w:rPr>
          <w:color w:val="009388"/>
        </w:rPr>
        <w:t>Создание резервной копии</w:t>
      </w:r>
      <w:bookmarkEnd w:id="114"/>
    </w:p>
    <w:p w14:paraId="1449CB56" w14:textId="448FA985" w:rsidR="00F62003" w:rsidRDefault="00F62003" w:rsidP="00F62003">
      <w:pPr>
        <w:pStyle w:val="affffb"/>
        <w:rPr>
          <w:lang w:eastAsia="en-US"/>
        </w:rPr>
      </w:pPr>
      <w:r>
        <w:rPr>
          <w:lang w:eastAsia="en-US"/>
        </w:rPr>
        <w:t xml:space="preserve">Для обеспечения восстановления данных </w:t>
      </w:r>
      <w:r w:rsidRPr="00F62003">
        <w:rPr>
          <w:b/>
          <w:color w:val="002855"/>
          <w:lang w:eastAsia="en-US"/>
        </w:rPr>
        <w:t>Системы</w:t>
      </w:r>
      <w:r>
        <w:rPr>
          <w:lang w:eastAsia="en-US"/>
        </w:rPr>
        <w:t xml:space="preserve"> необходимо создание резервных копий БД. </w:t>
      </w:r>
      <w:r w:rsidR="00A57BFD">
        <w:rPr>
          <w:lang w:eastAsia="en-US"/>
        </w:rPr>
        <w:t>Для создания резервной копии БД необходимо</w:t>
      </w:r>
      <w:r w:rsidR="00EF4D3D">
        <w:rPr>
          <w:lang w:eastAsia="en-US"/>
        </w:rPr>
        <w:t xml:space="preserve"> выполнить следующие действия:</w:t>
      </w:r>
    </w:p>
    <w:p w14:paraId="56673FBD" w14:textId="04FD1B98" w:rsidR="00EF4D3D" w:rsidRDefault="00EF4D3D" w:rsidP="00EF4D3D">
      <w:pPr>
        <w:pStyle w:val="affffb"/>
        <w:numPr>
          <w:ilvl w:val="0"/>
          <w:numId w:val="34"/>
        </w:numPr>
        <w:rPr>
          <w:lang w:eastAsia="en-US"/>
        </w:rPr>
      </w:pPr>
      <w:r>
        <w:rPr>
          <w:lang w:eastAsia="en-US"/>
        </w:rPr>
        <w:t xml:space="preserve">остановить службы </w:t>
      </w:r>
      <w:r w:rsidR="000E52B2" w:rsidRPr="00F62003">
        <w:rPr>
          <w:b/>
          <w:color w:val="002855"/>
          <w:lang w:eastAsia="en-US"/>
        </w:rPr>
        <w:t>Системы</w:t>
      </w:r>
      <w:r>
        <w:rPr>
          <w:lang w:eastAsia="en-US"/>
        </w:rPr>
        <w:t xml:space="preserve"> </w:t>
      </w:r>
      <w:r w:rsidRPr="000E52B2">
        <w:rPr>
          <w:lang w:eastAsia="en-US"/>
        </w:rPr>
        <w:t>(</w:t>
      </w:r>
      <w:r w:rsidR="006060A3">
        <w:rPr>
          <w:lang w:eastAsia="en-US"/>
        </w:rPr>
        <w:t>п.</w:t>
      </w:r>
      <w:r w:rsidR="000E52B2">
        <w:rPr>
          <w:lang w:eastAsia="en-US"/>
        </w:rPr>
        <w:fldChar w:fldCharType="begin"/>
      </w:r>
      <w:r w:rsidR="000E52B2">
        <w:rPr>
          <w:lang w:eastAsia="en-US"/>
        </w:rPr>
        <w:instrText xml:space="preserve"> REF _Ref100311706 \r \h </w:instrText>
      </w:r>
      <w:r w:rsidR="000E52B2">
        <w:rPr>
          <w:lang w:eastAsia="en-US"/>
        </w:rPr>
      </w:r>
      <w:r w:rsidR="000E52B2">
        <w:rPr>
          <w:lang w:eastAsia="en-US"/>
        </w:rPr>
        <w:fldChar w:fldCharType="separate"/>
      </w:r>
      <w:r w:rsidR="0027007B">
        <w:rPr>
          <w:lang w:eastAsia="en-US"/>
        </w:rPr>
        <w:t>3.2.1</w:t>
      </w:r>
      <w:r w:rsidR="000E52B2">
        <w:rPr>
          <w:lang w:eastAsia="en-US"/>
        </w:rPr>
        <w:fldChar w:fldCharType="end"/>
      </w:r>
      <w:r w:rsidRPr="000E52B2">
        <w:rPr>
          <w:lang w:eastAsia="en-US"/>
        </w:rPr>
        <w:t>);</w:t>
      </w:r>
    </w:p>
    <w:p w14:paraId="60EA811A" w14:textId="00C63B9E" w:rsidR="00A1346F" w:rsidRDefault="00A1346F" w:rsidP="00A1346F">
      <w:pPr>
        <w:pStyle w:val="affffb"/>
        <w:numPr>
          <w:ilvl w:val="0"/>
          <w:numId w:val="34"/>
        </w:numPr>
        <w:rPr>
          <w:lang w:eastAsia="en-US"/>
        </w:rPr>
      </w:pPr>
      <w:r>
        <w:rPr>
          <w:lang w:eastAsia="en-US"/>
        </w:rPr>
        <w:t>выполнить следующие команды:</w:t>
      </w:r>
    </w:p>
    <w:p w14:paraId="6C9980AC" w14:textId="5AA9FF96" w:rsidR="00AE55CE" w:rsidRDefault="00986F77" w:rsidP="00AE55CE">
      <w:pPr>
        <w:pStyle w:val="affff9"/>
        <w:keepNext w:val="0"/>
        <w:rPr>
          <w:color w:val="2F5496" w:themeColor="accent1" w:themeShade="BF"/>
        </w:rPr>
      </w:pPr>
      <w:r>
        <w:rPr>
          <w:color w:val="2F5496" w:themeColor="accent1" w:themeShade="BF"/>
          <w:lang w:val="en-US"/>
        </w:rPr>
        <w:t>#</w:t>
      </w:r>
      <w:r w:rsidR="00AE55CE">
        <w:rPr>
          <w:color w:val="2F5496" w:themeColor="accent1" w:themeShade="BF"/>
          <w:lang w:val="en-US"/>
        </w:rPr>
        <w:t xml:space="preserve"> </w:t>
      </w:r>
      <w:r w:rsidR="00AE55CE">
        <w:rPr>
          <w:color w:val="2F5496" w:themeColor="accent1" w:themeShade="BF"/>
        </w:rPr>
        <w:t>Переход в директорию расположения системы</w:t>
      </w:r>
    </w:p>
    <w:p w14:paraId="46BF148E" w14:textId="69F2B544" w:rsidR="00AE55CE" w:rsidRPr="009E1C05" w:rsidRDefault="00AE55CE" w:rsidP="00AE55CE">
      <w:pPr>
        <w:pStyle w:val="affff9"/>
        <w:keepNext w:val="0"/>
      </w:pPr>
      <w:r>
        <w:rPr>
          <w:lang w:val="en-US"/>
        </w:rPr>
        <w:t>cd</w:t>
      </w:r>
      <w:r w:rsidRPr="009E1C05">
        <w:t xml:space="preserve"> /</w:t>
      </w:r>
      <w:r>
        <w:rPr>
          <w:lang w:val="en-US"/>
        </w:rPr>
        <w:t>opt</w:t>
      </w:r>
      <w:r w:rsidRPr="009E1C05">
        <w:t>/</w:t>
      </w:r>
      <w:r>
        <w:rPr>
          <w:lang w:val="en-US"/>
        </w:rPr>
        <w:t>orchestrator</w:t>
      </w:r>
    </w:p>
    <w:p w14:paraId="171B364F" w14:textId="77777777" w:rsidR="00AE55CE" w:rsidRPr="009E1C05" w:rsidRDefault="00AE55CE" w:rsidP="00AE55CE">
      <w:pPr>
        <w:pStyle w:val="affff9"/>
        <w:keepNext w:val="0"/>
        <w:rPr>
          <w:color w:val="2F5496" w:themeColor="accent1" w:themeShade="BF"/>
        </w:rPr>
      </w:pPr>
    </w:p>
    <w:p w14:paraId="28B807A5" w14:textId="28CC9F8D" w:rsidR="00A1346F" w:rsidRPr="00A1346F" w:rsidRDefault="00A1346F" w:rsidP="00A1346F">
      <w:pPr>
        <w:pStyle w:val="affff9"/>
        <w:keepNext w:val="0"/>
        <w:rPr>
          <w:color w:val="2F5496" w:themeColor="accent1" w:themeShade="BF"/>
        </w:rPr>
      </w:pPr>
      <w:r w:rsidRPr="00A1346F">
        <w:rPr>
          <w:color w:val="2F5496" w:themeColor="accent1" w:themeShade="BF"/>
        </w:rPr>
        <w:t xml:space="preserve"># </w:t>
      </w:r>
      <w:r>
        <w:rPr>
          <w:color w:val="2F5496" w:themeColor="accent1" w:themeShade="BF"/>
        </w:rPr>
        <w:t xml:space="preserve">Формирование резервной копии БД: </w:t>
      </w:r>
      <w:proofErr w:type="spellStart"/>
      <w:r>
        <w:rPr>
          <w:color w:val="2F5496" w:themeColor="accent1" w:themeShade="BF"/>
          <w:lang w:val="en-US"/>
        </w:rPr>
        <w:t>dumpname</w:t>
      </w:r>
      <w:proofErr w:type="spellEnd"/>
      <w:r w:rsidRPr="00A1346F">
        <w:rPr>
          <w:color w:val="2F5496" w:themeColor="accent1" w:themeShade="BF"/>
        </w:rPr>
        <w:t xml:space="preserve"> </w:t>
      </w:r>
      <w:r>
        <w:rPr>
          <w:color w:val="2F5496" w:themeColor="accent1" w:themeShade="BF"/>
        </w:rPr>
        <w:t>заменить на необходимое значение</w:t>
      </w:r>
    </w:p>
    <w:p w14:paraId="161B8092" w14:textId="6E98AF34" w:rsidR="00A1346F" w:rsidRPr="00811011" w:rsidRDefault="00A1346F" w:rsidP="00A1346F">
      <w:pPr>
        <w:pStyle w:val="affff9"/>
        <w:keepNext w:val="0"/>
        <w:rPr>
          <w:lang w:val="en-US"/>
        </w:rPr>
      </w:pPr>
      <w:proofErr w:type="spellStart"/>
      <w:r w:rsidRPr="00A1346F">
        <w:rPr>
          <w:lang w:val="en-US"/>
        </w:rPr>
        <w:t>sudo</w:t>
      </w:r>
      <w:proofErr w:type="spellEnd"/>
      <w:r w:rsidRPr="00811011">
        <w:rPr>
          <w:lang w:val="en-US"/>
        </w:rPr>
        <w:t xml:space="preserve"> -</w:t>
      </w:r>
      <w:r w:rsidRPr="00A1346F">
        <w:rPr>
          <w:lang w:val="en-US"/>
        </w:rPr>
        <w:t>u</w:t>
      </w:r>
      <w:r w:rsidRPr="00811011">
        <w:rPr>
          <w:lang w:val="en-US"/>
        </w:rPr>
        <w:t xml:space="preserve"> </w:t>
      </w:r>
      <w:proofErr w:type="spellStart"/>
      <w:r w:rsidRPr="00A1346F">
        <w:rPr>
          <w:lang w:val="en-US"/>
        </w:rPr>
        <w:t>postgres</w:t>
      </w:r>
      <w:proofErr w:type="spellEnd"/>
      <w:r w:rsidRPr="00811011">
        <w:rPr>
          <w:lang w:val="en-US"/>
        </w:rPr>
        <w:t xml:space="preserve"> </w:t>
      </w:r>
      <w:proofErr w:type="spellStart"/>
      <w:r w:rsidRPr="00A1346F">
        <w:rPr>
          <w:lang w:val="en-US"/>
        </w:rPr>
        <w:t>pg</w:t>
      </w:r>
      <w:r w:rsidRPr="00811011">
        <w:rPr>
          <w:lang w:val="en-US"/>
        </w:rPr>
        <w:t>_</w:t>
      </w:r>
      <w:r w:rsidRPr="00A1346F">
        <w:rPr>
          <w:lang w:val="en-US"/>
        </w:rPr>
        <w:t>dumpall</w:t>
      </w:r>
      <w:proofErr w:type="spellEnd"/>
      <w:r w:rsidRPr="00811011">
        <w:rPr>
          <w:lang w:val="en-US"/>
        </w:rPr>
        <w:t xml:space="preserve"> | </w:t>
      </w:r>
      <w:proofErr w:type="spellStart"/>
      <w:r w:rsidRPr="00A1346F">
        <w:rPr>
          <w:lang w:val="en-US"/>
        </w:rPr>
        <w:t>gzip</w:t>
      </w:r>
      <w:proofErr w:type="spellEnd"/>
      <w:r w:rsidRPr="00811011">
        <w:rPr>
          <w:lang w:val="en-US"/>
        </w:rPr>
        <w:t xml:space="preserve"> -</w:t>
      </w:r>
      <w:r w:rsidRPr="00A1346F">
        <w:rPr>
          <w:lang w:val="en-US"/>
        </w:rPr>
        <w:t>c</w:t>
      </w:r>
      <w:r w:rsidRPr="00811011">
        <w:rPr>
          <w:lang w:val="en-US"/>
        </w:rPr>
        <w:t xml:space="preserve"> &gt; </w:t>
      </w:r>
      <w:r w:rsidRPr="00A1346F">
        <w:rPr>
          <w:lang w:val="en-US"/>
        </w:rPr>
        <w:t>dumpname</w:t>
      </w:r>
      <w:r w:rsidRPr="00811011">
        <w:rPr>
          <w:lang w:val="en-US"/>
        </w:rPr>
        <w:t>.</w:t>
      </w:r>
      <w:r w:rsidRPr="00A1346F">
        <w:rPr>
          <w:lang w:val="en-US"/>
        </w:rPr>
        <w:t>gz</w:t>
      </w:r>
    </w:p>
    <w:p w14:paraId="0AEA43CF" w14:textId="7625328C" w:rsidR="00A1346F" w:rsidRDefault="00986F77" w:rsidP="00A1346F">
      <w:pPr>
        <w:pStyle w:val="affffb"/>
        <w:numPr>
          <w:ilvl w:val="0"/>
          <w:numId w:val="34"/>
        </w:numPr>
        <w:rPr>
          <w:lang w:eastAsia="en-US"/>
        </w:rPr>
      </w:pPr>
      <w:r>
        <w:rPr>
          <w:lang w:eastAsia="en-US"/>
        </w:rPr>
        <w:t>расположить резервную копию БД в хранилище;</w:t>
      </w:r>
    </w:p>
    <w:p w14:paraId="38094683" w14:textId="2565FF25" w:rsidR="00F62003" w:rsidRPr="00986F77" w:rsidRDefault="00986F77" w:rsidP="00F62003">
      <w:pPr>
        <w:pStyle w:val="affffb"/>
        <w:numPr>
          <w:ilvl w:val="0"/>
          <w:numId w:val="34"/>
        </w:numPr>
        <w:rPr>
          <w:lang w:eastAsia="en-US"/>
        </w:rPr>
      </w:pPr>
      <w:r>
        <w:rPr>
          <w:lang w:eastAsia="en-US"/>
        </w:rPr>
        <w:t xml:space="preserve">запустить службы </w:t>
      </w:r>
      <w:r w:rsidR="00EC40A8" w:rsidRPr="00F62003">
        <w:rPr>
          <w:b/>
          <w:color w:val="002855"/>
          <w:lang w:eastAsia="en-US"/>
        </w:rPr>
        <w:t>Системы</w:t>
      </w:r>
      <w:r w:rsidR="00EC40A8">
        <w:rPr>
          <w:lang w:eastAsia="en-US"/>
        </w:rPr>
        <w:t xml:space="preserve"> </w:t>
      </w:r>
      <w:r>
        <w:rPr>
          <w:lang w:eastAsia="en-US"/>
        </w:rPr>
        <w:t>(</w:t>
      </w:r>
      <w:r w:rsidR="006060A3">
        <w:rPr>
          <w:lang w:eastAsia="en-US"/>
        </w:rPr>
        <w:t>п.</w:t>
      </w:r>
      <w:r w:rsidR="000E52B2">
        <w:rPr>
          <w:lang w:eastAsia="en-US"/>
        </w:rPr>
        <w:fldChar w:fldCharType="begin"/>
      </w:r>
      <w:r w:rsidR="000E52B2">
        <w:rPr>
          <w:lang w:eastAsia="en-US"/>
        </w:rPr>
        <w:instrText xml:space="preserve"> REF _Ref100311706 \r \h </w:instrText>
      </w:r>
      <w:r w:rsidR="000E52B2">
        <w:rPr>
          <w:lang w:eastAsia="en-US"/>
        </w:rPr>
      </w:r>
      <w:r w:rsidR="000E52B2">
        <w:rPr>
          <w:lang w:eastAsia="en-US"/>
        </w:rPr>
        <w:fldChar w:fldCharType="separate"/>
      </w:r>
      <w:r w:rsidR="0027007B">
        <w:rPr>
          <w:lang w:eastAsia="en-US"/>
        </w:rPr>
        <w:t>3.2.1</w:t>
      </w:r>
      <w:r w:rsidR="000E52B2">
        <w:rPr>
          <w:lang w:eastAsia="en-US"/>
        </w:rPr>
        <w:fldChar w:fldCharType="end"/>
      </w:r>
      <w:r>
        <w:rPr>
          <w:lang w:eastAsia="en-US"/>
        </w:rPr>
        <w:t>).</w:t>
      </w:r>
    </w:p>
    <w:p w14:paraId="653C41AA" w14:textId="27A07645" w:rsidR="004E5BFB" w:rsidRDefault="008A7FFA" w:rsidP="004E5BFB">
      <w:pPr>
        <w:pStyle w:val="31"/>
        <w:keepNext w:val="0"/>
        <w:tabs>
          <w:tab w:val="clear" w:pos="1418"/>
        </w:tabs>
        <w:ind w:left="0" w:firstLine="851"/>
        <w:rPr>
          <w:color w:val="009388"/>
        </w:rPr>
      </w:pPr>
      <w:bookmarkStart w:id="115" w:name="_Toc100739006"/>
      <w:r>
        <w:rPr>
          <w:color w:val="009388"/>
        </w:rPr>
        <w:t>Восстановление из резервной копии</w:t>
      </w:r>
      <w:bookmarkEnd w:id="115"/>
    </w:p>
    <w:p w14:paraId="51E600D1" w14:textId="2C0EFDAE" w:rsidR="004F7F7D" w:rsidRDefault="004F7F7D" w:rsidP="004F7F7D">
      <w:pPr>
        <w:pStyle w:val="affff6"/>
      </w:pPr>
      <w:r w:rsidRPr="004F7F7D">
        <w:t>При возникновении критических ошибок, связанных с некорректной работой с СУБД, либо при утере важных данных необходимо выполнить в</w:t>
      </w:r>
      <w:r>
        <w:t xml:space="preserve">осстановление резервной копии БД </w:t>
      </w:r>
      <w:r w:rsidRPr="004F7F7D">
        <w:rPr>
          <w:b/>
          <w:color w:val="002855"/>
        </w:rPr>
        <w:t>Системы</w:t>
      </w:r>
      <w:r w:rsidRPr="004F7F7D">
        <w:t xml:space="preserve">. </w:t>
      </w:r>
      <w:r w:rsidR="009532AB">
        <w:t>П</w:t>
      </w:r>
      <w:r w:rsidRPr="004F7F7D">
        <w:t>ри восстановлении БД из резервной копии будут утеряны изменения, внесен</w:t>
      </w:r>
      <w:r w:rsidR="009532AB">
        <w:t xml:space="preserve">ные в </w:t>
      </w:r>
      <w:r w:rsidR="009532AB" w:rsidRPr="00344761">
        <w:rPr>
          <w:b/>
          <w:color w:val="002855"/>
        </w:rPr>
        <w:t>Систему</w:t>
      </w:r>
      <w:r w:rsidR="009532AB">
        <w:t xml:space="preserve"> </w:t>
      </w:r>
      <w:r w:rsidRPr="004F7F7D">
        <w:t>после создания резервной копии.</w:t>
      </w:r>
    </w:p>
    <w:p w14:paraId="3B952C47" w14:textId="3142BABE" w:rsidR="009532AB" w:rsidRDefault="009532AB" w:rsidP="004F7F7D">
      <w:pPr>
        <w:pStyle w:val="affff6"/>
      </w:pPr>
      <w:r>
        <w:t>Для восстановления данных из резервной копии БД необходимо выполнить следующие действия:</w:t>
      </w:r>
    </w:p>
    <w:p w14:paraId="2FF7C956" w14:textId="11DB405B" w:rsidR="009532AB" w:rsidRDefault="009532AB" w:rsidP="009532AB">
      <w:pPr>
        <w:pStyle w:val="affffb"/>
        <w:numPr>
          <w:ilvl w:val="0"/>
          <w:numId w:val="34"/>
        </w:numPr>
        <w:rPr>
          <w:lang w:eastAsia="en-US"/>
        </w:rPr>
      </w:pPr>
      <w:r>
        <w:rPr>
          <w:lang w:eastAsia="en-US"/>
        </w:rPr>
        <w:t xml:space="preserve">остановить службы </w:t>
      </w:r>
      <w:r w:rsidR="00EC40A8" w:rsidRPr="00F62003">
        <w:rPr>
          <w:b/>
          <w:color w:val="002855"/>
          <w:lang w:eastAsia="en-US"/>
        </w:rPr>
        <w:t>Системы</w:t>
      </w:r>
      <w:r w:rsidR="00EC40A8">
        <w:rPr>
          <w:lang w:eastAsia="en-US"/>
        </w:rPr>
        <w:t xml:space="preserve"> </w:t>
      </w:r>
      <w:r>
        <w:rPr>
          <w:lang w:eastAsia="en-US"/>
        </w:rPr>
        <w:t>(</w:t>
      </w:r>
      <w:r w:rsidR="006060A3">
        <w:rPr>
          <w:lang w:eastAsia="en-US"/>
        </w:rPr>
        <w:t>п.</w:t>
      </w:r>
      <w:r w:rsidR="006060A3">
        <w:rPr>
          <w:lang w:eastAsia="en-US"/>
        </w:rPr>
        <w:fldChar w:fldCharType="begin"/>
      </w:r>
      <w:r w:rsidR="006060A3">
        <w:rPr>
          <w:lang w:eastAsia="en-US"/>
        </w:rPr>
        <w:instrText xml:space="preserve"> REF _Ref100311649 \r \h </w:instrText>
      </w:r>
      <w:r w:rsidR="006060A3">
        <w:rPr>
          <w:lang w:eastAsia="en-US"/>
        </w:rPr>
      </w:r>
      <w:r w:rsidR="006060A3">
        <w:rPr>
          <w:lang w:eastAsia="en-US"/>
        </w:rPr>
        <w:fldChar w:fldCharType="separate"/>
      </w:r>
      <w:r w:rsidR="0027007B">
        <w:rPr>
          <w:lang w:eastAsia="en-US"/>
        </w:rPr>
        <w:t>3.2.1</w:t>
      </w:r>
      <w:r w:rsidR="006060A3">
        <w:rPr>
          <w:lang w:eastAsia="en-US"/>
        </w:rPr>
        <w:fldChar w:fldCharType="end"/>
      </w:r>
      <w:r>
        <w:rPr>
          <w:lang w:eastAsia="en-US"/>
        </w:rPr>
        <w:t>);</w:t>
      </w:r>
    </w:p>
    <w:p w14:paraId="7D126478" w14:textId="4942A90D" w:rsidR="0055426C" w:rsidRDefault="0055426C" w:rsidP="009532AB">
      <w:pPr>
        <w:pStyle w:val="affffb"/>
        <w:numPr>
          <w:ilvl w:val="0"/>
          <w:numId w:val="34"/>
        </w:numPr>
        <w:rPr>
          <w:lang w:eastAsia="en-US"/>
        </w:rPr>
      </w:pPr>
      <w:r>
        <w:rPr>
          <w:lang w:eastAsia="en-US"/>
        </w:rPr>
        <w:t>разместить архив (.</w:t>
      </w:r>
      <w:proofErr w:type="spellStart"/>
      <w:r>
        <w:rPr>
          <w:lang w:val="en-US" w:eastAsia="en-US"/>
        </w:rPr>
        <w:t>gz</w:t>
      </w:r>
      <w:proofErr w:type="spellEnd"/>
      <w:r w:rsidRPr="0055426C">
        <w:rPr>
          <w:lang w:eastAsia="en-US"/>
        </w:rPr>
        <w:t xml:space="preserve">) </w:t>
      </w:r>
      <w:r>
        <w:rPr>
          <w:lang w:eastAsia="en-US"/>
        </w:rPr>
        <w:t xml:space="preserve">резервной копии в директорию </w:t>
      </w:r>
      <w:r w:rsidRPr="0055426C">
        <w:rPr>
          <w:lang w:eastAsia="en-US"/>
        </w:rPr>
        <w:t>/</w:t>
      </w:r>
      <w:r>
        <w:rPr>
          <w:lang w:val="en-US" w:eastAsia="en-US"/>
        </w:rPr>
        <w:t>opt</w:t>
      </w:r>
      <w:r w:rsidRPr="0055426C">
        <w:rPr>
          <w:lang w:eastAsia="en-US"/>
        </w:rPr>
        <w:t>/</w:t>
      </w:r>
      <w:r>
        <w:rPr>
          <w:lang w:val="en-US" w:eastAsia="en-US"/>
        </w:rPr>
        <w:t>orchestrator</w:t>
      </w:r>
      <w:r>
        <w:rPr>
          <w:lang w:eastAsia="en-US"/>
        </w:rPr>
        <w:t>;</w:t>
      </w:r>
    </w:p>
    <w:p w14:paraId="4FF3C42E" w14:textId="77777777" w:rsidR="009532AB" w:rsidRDefault="009532AB" w:rsidP="009532AB">
      <w:pPr>
        <w:pStyle w:val="affffb"/>
        <w:numPr>
          <w:ilvl w:val="0"/>
          <w:numId w:val="34"/>
        </w:numPr>
        <w:rPr>
          <w:lang w:eastAsia="en-US"/>
        </w:rPr>
      </w:pPr>
      <w:r>
        <w:rPr>
          <w:lang w:eastAsia="en-US"/>
        </w:rPr>
        <w:t>выполнить следующие команды:</w:t>
      </w:r>
    </w:p>
    <w:p w14:paraId="55B9EDAE" w14:textId="77777777" w:rsidR="009532AB" w:rsidRDefault="009532AB" w:rsidP="009532AB">
      <w:pPr>
        <w:pStyle w:val="affff9"/>
        <w:keepNext w:val="0"/>
        <w:rPr>
          <w:color w:val="2F5496" w:themeColor="accent1" w:themeShade="BF"/>
        </w:rPr>
      </w:pPr>
      <w:r>
        <w:rPr>
          <w:color w:val="2F5496" w:themeColor="accent1" w:themeShade="BF"/>
          <w:lang w:val="en-US"/>
        </w:rPr>
        <w:t xml:space="preserve"># </w:t>
      </w:r>
      <w:r>
        <w:rPr>
          <w:color w:val="2F5496" w:themeColor="accent1" w:themeShade="BF"/>
        </w:rPr>
        <w:t>Переход в директорию расположения системы</w:t>
      </w:r>
    </w:p>
    <w:p w14:paraId="58E0054D" w14:textId="187F23D7" w:rsidR="009532AB" w:rsidRPr="001445A6" w:rsidRDefault="009532AB" w:rsidP="009532AB">
      <w:pPr>
        <w:pStyle w:val="affff9"/>
        <w:keepNext w:val="0"/>
      </w:pPr>
      <w:r>
        <w:rPr>
          <w:lang w:val="en-US"/>
        </w:rPr>
        <w:t>cd</w:t>
      </w:r>
      <w:r w:rsidRPr="009E1C05">
        <w:t xml:space="preserve"> /</w:t>
      </w:r>
      <w:r>
        <w:rPr>
          <w:lang w:val="en-US"/>
        </w:rPr>
        <w:t>opt</w:t>
      </w:r>
      <w:r w:rsidRPr="009E1C05">
        <w:t>/</w:t>
      </w:r>
      <w:r>
        <w:rPr>
          <w:lang w:val="en-US"/>
        </w:rPr>
        <w:t>orchestrator</w:t>
      </w:r>
    </w:p>
    <w:p w14:paraId="608EB90F" w14:textId="0AB1E4A3" w:rsidR="0055426C" w:rsidRPr="001445A6" w:rsidRDefault="0055426C" w:rsidP="009532AB">
      <w:pPr>
        <w:pStyle w:val="affff9"/>
        <w:keepNext w:val="0"/>
      </w:pPr>
    </w:p>
    <w:p w14:paraId="659CE82D" w14:textId="2B58B645" w:rsidR="0055426C" w:rsidRPr="001445A6" w:rsidRDefault="0055426C" w:rsidP="0055426C">
      <w:pPr>
        <w:pStyle w:val="affff9"/>
        <w:keepNext w:val="0"/>
        <w:rPr>
          <w:color w:val="2F5496" w:themeColor="accent1" w:themeShade="BF"/>
        </w:rPr>
      </w:pPr>
      <w:r w:rsidRPr="001445A6">
        <w:rPr>
          <w:color w:val="2F5496" w:themeColor="accent1" w:themeShade="BF"/>
        </w:rPr>
        <w:t xml:space="preserve"># </w:t>
      </w:r>
      <w:r>
        <w:rPr>
          <w:color w:val="2F5496" w:themeColor="accent1" w:themeShade="BF"/>
        </w:rPr>
        <w:t>Распаковка</w:t>
      </w:r>
      <w:r w:rsidRPr="001445A6">
        <w:rPr>
          <w:color w:val="2F5496" w:themeColor="accent1" w:themeShade="BF"/>
        </w:rPr>
        <w:t xml:space="preserve"> </w:t>
      </w:r>
      <w:r>
        <w:rPr>
          <w:color w:val="2F5496" w:themeColor="accent1" w:themeShade="BF"/>
        </w:rPr>
        <w:t>архива</w:t>
      </w:r>
      <w:r w:rsidRPr="001445A6">
        <w:rPr>
          <w:color w:val="2F5496" w:themeColor="accent1" w:themeShade="BF"/>
        </w:rPr>
        <w:t xml:space="preserve"> </w:t>
      </w:r>
      <w:r>
        <w:rPr>
          <w:color w:val="2F5496" w:themeColor="accent1" w:themeShade="BF"/>
        </w:rPr>
        <w:t>резервной</w:t>
      </w:r>
      <w:r w:rsidRPr="001445A6">
        <w:rPr>
          <w:color w:val="2F5496" w:themeColor="accent1" w:themeShade="BF"/>
        </w:rPr>
        <w:t xml:space="preserve"> </w:t>
      </w:r>
      <w:r>
        <w:rPr>
          <w:color w:val="2F5496" w:themeColor="accent1" w:themeShade="BF"/>
        </w:rPr>
        <w:t>копии</w:t>
      </w:r>
    </w:p>
    <w:p w14:paraId="6DA502D2" w14:textId="5FFB9C26" w:rsidR="0055426C" w:rsidRPr="001445A6" w:rsidRDefault="0055426C" w:rsidP="009532AB">
      <w:pPr>
        <w:pStyle w:val="affff9"/>
        <w:keepNext w:val="0"/>
      </w:pPr>
      <w:proofErr w:type="spellStart"/>
      <w:r w:rsidRPr="00FA1986">
        <w:rPr>
          <w:lang w:val="en-US"/>
        </w:rPr>
        <w:t>gunzip</w:t>
      </w:r>
      <w:proofErr w:type="spellEnd"/>
      <w:r w:rsidRPr="001445A6">
        <w:t xml:space="preserve"> </w:t>
      </w:r>
      <w:proofErr w:type="spellStart"/>
      <w:r w:rsidRPr="00FA1986">
        <w:rPr>
          <w:lang w:val="en-US"/>
        </w:rPr>
        <w:t>dumpname</w:t>
      </w:r>
      <w:proofErr w:type="spellEnd"/>
      <w:r w:rsidRPr="001445A6">
        <w:t>.</w:t>
      </w:r>
      <w:proofErr w:type="spellStart"/>
      <w:r w:rsidRPr="00FA1986">
        <w:rPr>
          <w:lang w:val="en-US"/>
        </w:rPr>
        <w:t>gz</w:t>
      </w:r>
      <w:proofErr w:type="spellEnd"/>
    </w:p>
    <w:p w14:paraId="253833B1" w14:textId="77777777" w:rsidR="009532AB" w:rsidRPr="001445A6" w:rsidRDefault="009532AB" w:rsidP="009532AB">
      <w:pPr>
        <w:pStyle w:val="affff9"/>
        <w:keepNext w:val="0"/>
        <w:rPr>
          <w:color w:val="2F5496" w:themeColor="accent1" w:themeShade="BF"/>
        </w:rPr>
      </w:pPr>
    </w:p>
    <w:p w14:paraId="7823C32C" w14:textId="3ED58A60" w:rsidR="009532AB" w:rsidRPr="00AD1C61" w:rsidRDefault="009532AB" w:rsidP="009532AB">
      <w:pPr>
        <w:pStyle w:val="affff9"/>
        <w:keepNext w:val="0"/>
        <w:rPr>
          <w:color w:val="2F5496" w:themeColor="accent1" w:themeShade="BF"/>
        </w:rPr>
      </w:pPr>
      <w:r w:rsidRPr="00FA1986">
        <w:rPr>
          <w:color w:val="2F5496" w:themeColor="accent1" w:themeShade="BF"/>
        </w:rPr>
        <w:t xml:space="preserve"># </w:t>
      </w:r>
      <w:r w:rsidR="00FA1986">
        <w:rPr>
          <w:color w:val="2F5496" w:themeColor="accent1" w:themeShade="BF"/>
        </w:rPr>
        <w:t>Восстановление БД из резервной копии:</w:t>
      </w:r>
      <w:r w:rsidR="00AD1C61" w:rsidRPr="001445A6">
        <w:rPr>
          <w:color w:val="2F5496" w:themeColor="accent1" w:themeShade="BF"/>
        </w:rPr>
        <w:t xml:space="preserve"> </w:t>
      </w:r>
      <w:r w:rsidR="00FA1986" w:rsidRPr="00FA1986">
        <w:rPr>
          <w:color w:val="2F5496" w:themeColor="accent1" w:themeShade="BF"/>
        </w:rPr>
        <w:t>-</w:t>
      </w:r>
      <w:r w:rsidR="00FA1986">
        <w:rPr>
          <w:color w:val="2F5496" w:themeColor="accent1" w:themeShade="BF"/>
          <w:lang w:val="en-US"/>
        </w:rPr>
        <w:t>d</w:t>
      </w:r>
      <w:r w:rsidR="00FA1986" w:rsidRPr="00FA1986">
        <w:rPr>
          <w:color w:val="2F5496" w:themeColor="accent1" w:themeShade="BF"/>
        </w:rPr>
        <w:t xml:space="preserve"> – </w:t>
      </w:r>
      <w:r w:rsidR="00FA1986">
        <w:rPr>
          <w:color w:val="2F5496" w:themeColor="accent1" w:themeShade="BF"/>
        </w:rPr>
        <w:t>наименование БД</w:t>
      </w:r>
      <w:r w:rsidR="00AD1C61" w:rsidRPr="001445A6">
        <w:rPr>
          <w:color w:val="2F5496" w:themeColor="accent1" w:themeShade="BF"/>
        </w:rPr>
        <w:t xml:space="preserve">; </w:t>
      </w:r>
      <w:r w:rsidR="00FA1986" w:rsidRPr="00FA1986">
        <w:rPr>
          <w:color w:val="2F5496" w:themeColor="accent1" w:themeShade="BF"/>
        </w:rPr>
        <w:t>-</w:t>
      </w:r>
      <w:r w:rsidR="00FA1986">
        <w:rPr>
          <w:color w:val="2F5496" w:themeColor="accent1" w:themeShade="BF"/>
          <w:lang w:val="en-US"/>
        </w:rPr>
        <w:t>f</w:t>
      </w:r>
      <w:r w:rsidR="00FA1986" w:rsidRPr="00FA1986">
        <w:rPr>
          <w:color w:val="2F5496" w:themeColor="accent1" w:themeShade="BF"/>
        </w:rPr>
        <w:t xml:space="preserve"> </w:t>
      </w:r>
      <w:r w:rsidR="00FA1986">
        <w:rPr>
          <w:color w:val="2F5496" w:themeColor="accent1" w:themeShade="BF"/>
        </w:rPr>
        <w:t>– наименование дампа</w:t>
      </w:r>
      <w:r w:rsidR="00AD1C61" w:rsidRPr="001445A6">
        <w:rPr>
          <w:color w:val="2F5496" w:themeColor="accent1" w:themeShade="BF"/>
        </w:rPr>
        <w:t>.</w:t>
      </w:r>
    </w:p>
    <w:p w14:paraId="0F035FD4" w14:textId="118BCC17" w:rsidR="009532AB" w:rsidRPr="009532AB" w:rsidRDefault="009532AB" w:rsidP="009532AB">
      <w:pPr>
        <w:pStyle w:val="affff9"/>
        <w:keepNext w:val="0"/>
        <w:rPr>
          <w:lang w:val="en-US"/>
        </w:rPr>
      </w:pPr>
      <w:proofErr w:type="spellStart"/>
      <w:r w:rsidRPr="00A1346F">
        <w:rPr>
          <w:lang w:val="en-US"/>
        </w:rPr>
        <w:t>sudo</w:t>
      </w:r>
      <w:proofErr w:type="spellEnd"/>
      <w:r w:rsidRPr="009532AB">
        <w:rPr>
          <w:lang w:val="en-US"/>
        </w:rPr>
        <w:t xml:space="preserve"> -</w:t>
      </w:r>
      <w:r w:rsidRPr="00A1346F">
        <w:rPr>
          <w:lang w:val="en-US"/>
        </w:rPr>
        <w:t>u</w:t>
      </w:r>
      <w:r w:rsidRPr="009532AB">
        <w:rPr>
          <w:lang w:val="en-US"/>
        </w:rPr>
        <w:t xml:space="preserve"> </w:t>
      </w:r>
      <w:proofErr w:type="spellStart"/>
      <w:r w:rsidRPr="00A1346F">
        <w:rPr>
          <w:lang w:val="en-US"/>
        </w:rPr>
        <w:t>postgres</w:t>
      </w:r>
      <w:proofErr w:type="spellEnd"/>
      <w:r w:rsidRPr="009532AB">
        <w:rPr>
          <w:lang w:val="en-US"/>
        </w:rPr>
        <w:t xml:space="preserve"> </w:t>
      </w:r>
      <w:proofErr w:type="spellStart"/>
      <w:r w:rsidR="00E229CD">
        <w:rPr>
          <w:lang w:val="en-US"/>
        </w:rPr>
        <w:t>psql</w:t>
      </w:r>
      <w:proofErr w:type="spellEnd"/>
      <w:r w:rsidR="00E229CD">
        <w:rPr>
          <w:lang w:val="en-US"/>
        </w:rPr>
        <w:t xml:space="preserve"> -d orchestrator</w:t>
      </w:r>
      <w:r w:rsidR="00E229CD" w:rsidRPr="00E229CD">
        <w:rPr>
          <w:lang w:val="en-US"/>
        </w:rPr>
        <w:t xml:space="preserve"> -f </w:t>
      </w:r>
      <w:proofErr w:type="spellStart"/>
      <w:r w:rsidR="00E229CD" w:rsidRPr="00E229CD">
        <w:rPr>
          <w:lang w:val="en-US"/>
        </w:rPr>
        <w:t>dumpname</w:t>
      </w:r>
      <w:proofErr w:type="spellEnd"/>
    </w:p>
    <w:p w14:paraId="6802D713" w14:textId="015D061E" w:rsidR="009532AB" w:rsidRPr="004F7F7D" w:rsidRDefault="009532AB" w:rsidP="00300D87">
      <w:pPr>
        <w:pStyle w:val="affffb"/>
        <w:numPr>
          <w:ilvl w:val="0"/>
          <w:numId w:val="34"/>
        </w:numPr>
        <w:rPr>
          <w:lang w:eastAsia="en-US"/>
        </w:rPr>
      </w:pPr>
      <w:r>
        <w:rPr>
          <w:lang w:eastAsia="en-US"/>
        </w:rPr>
        <w:lastRenderedPageBreak/>
        <w:t xml:space="preserve">запустить службы Системы </w:t>
      </w:r>
      <w:r w:rsidR="006060A3">
        <w:rPr>
          <w:lang w:eastAsia="en-US"/>
        </w:rPr>
        <w:t>(п.</w:t>
      </w:r>
      <w:r w:rsidR="006060A3">
        <w:rPr>
          <w:lang w:eastAsia="en-US"/>
        </w:rPr>
        <w:fldChar w:fldCharType="begin"/>
      </w:r>
      <w:r w:rsidR="006060A3">
        <w:rPr>
          <w:lang w:eastAsia="en-US"/>
        </w:rPr>
        <w:instrText xml:space="preserve"> REF _Ref100311649 \r \h </w:instrText>
      </w:r>
      <w:r w:rsidR="006060A3">
        <w:rPr>
          <w:lang w:eastAsia="en-US"/>
        </w:rPr>
      </w:r>
      <w:r w:rsidR="006060A3">
        <w:rPr>
          <w:lang w:eastAsia="en-US"/>
        </w:rPr>
        <w:fldChar w:fldCharType="separate"/>
      </w:r>
      <w:r w:rsidR="0027007B">
        <w:rPr>
          <w:lang w:eastAsia="en-US"/>
        </w:rPr>
        <w:t>3.2.1</w:t>
      </w:r>
      <w:r w:rsidR="006060A3">
        <w:rPr>
          <w:lang w:eastAsia="en-US"/>
        </w:rPr>
        <w:fldChar w:fldCharType="end"/>
      </w:r>
      <w:r>
        <w:rPr>
          <w:lang w:eastAsia="en-US"/>
        </w:rPr>
        <w:t>).</w:t>
      </w:r>
    </w:p>
    <w:p w14:paraId="010DD0DC" w14:textId="597150CB" w:rsidR="008A7FFA" w:rsidRDefault="00C67ED9" w:rsidP="004E5BFB">
      <w:pPr>
        <w:pStyle w:val="21"/>
        <w:keepNext w:val="0"/>
      </w:pPr>
      <w:bookmarkStart w:id="116" w:name="_Ref100311872"/>
      <w:bookmarkStart w:id="117" w:name="_Ref100311883"/>
      <w:bookmarkStart w:id="118" w:name="_Toc100739007"/>
      <w:r>
        <w:t>Мониторинг и очистка лог-файлов Системы</w:t>
      </w:r>
      <w:bookmarkEnd w:id="116"/>
      <w:bookmarkEnd w:id="117"/>
      <w:bookmarkEnd w:id="118"/>
    </w:p>
    <w:p w14:paraId="6B356DB6" w14:textId="1624554C" w:rsidR="009C1A4B" w:rsidRDefault="009C1A4B" w:rsidP="009C1A4B">
      <w:pPr>
        <w:pStyle w:val="affff6"/>
      </w:pPr>
      <w:r>
        <w:t xml:space="preserve">В процессе работы </w:t>
      </w:r>
      <w:r w:rsidR="00EC40A8" w:rsidRPr="00F62003">
        <w:rPr>
          <w:b/>
          <w:color w:val="002855"/>
          <w:lang w:eastAsia="en-US"/>
        </w:rPr>
        <w:t>Систем</w:t>
      </w:r>
      <w:r w:rsidR="00EC40A8">
        <w:rPr>
          <w:b/>
          <w:color w:val="002855"/>
          <w:lang w:eastAsia="en-US"/>
        </w:rPr>
        <w:t>а</w:t>
      </w:r>
      <w:r>
        <w:t xml:space="preserve"> осуществляет журналирование событий в лог-файлы, хранящиеся на сервере:</w:t>
      </w:r>
    </w:p>
    <w:p w14:paraId="2B51814E" w14:textId="2648B841" w:rsidR="009C1A4B" w:rsidRDefault="009C1A4B" w:rsidP="009C1A4B">
      <w:pPr>
        <w:pStyle w:val="affff6"/>
        <w:numPr>
          <w:ilvl w:val="0"/>
          <w:numId w:val="38"/>
        </w:numPr>
      </w:pPr>
      <w:r>
        <w:t xml:space="preserve">лог-файлы служб </w:t>
      </w:r>
      <w:r w:rsidR="00EC40A8" w:rsidRPr="00F62003">
        <w:rPr>
          <w:b/>
          <w:color w:val="002855"/>
          <w:lang w:eastAsia="en-US"/>
        </w:rPr>
        <w:t>Системы</w:t>
      </w:r>
      <w:r w:rsidR="00DD7A76">
        <w:rPr>
          <w:lang w:val="en-US"/>
        </w:rPr>
        <w:t>;</w:t>
      </w:r>
    </w:p>
    <w:p w14:paraId="17634B82" w14:textId="4ED14E55" w:rsidR="009C1A4B" w:rsidRDefault="009C1A4B" w:rsidP="009C1A4B">
      <w:pPr>
        <w:pStyle w:val="affff6"/>
        <w:numPr>
          <w:ilvl w:val="0"/>
          <w:numId w:val="38"/>
        </w:numPr>
      </w:pPr>
      <w:r>
        <w:t xml:space="preserve">лог-файлы работы сценариев </w:t>
      </w:r>
      <w:r w:rsidR="00DD7A76" w:rsidRPr="00F62003">
        <w:rPr>
          <w:b/>
          <w:color w:val="002855"/>
          <w:lang w:eastAsia="en-US"/>
        </w:rPr>
        <w:t>Системы</w:t>
      </w:r>
      <w:r>
        <w:t>.</w:t>
      </w:r>
    </w:p>
    <w:p w14:paraId="51367E9C" w14:textId="5D86DF47" w:rsidR="009C1A4B" w:rsidRDefault="009C1A4B" w:rsidP="009C1A4B">
      <w:pPr>
        <w:pStyle w:val="affff6"/>
      </w:pPr>
      <w:r>
        <w:t>Х</w:t>
      </w:r>
      <w:r w:rsidR="005D0E6B">
        <w:t xml:space="preserve">ранение лог-файлов служб </w:t>
      </w:r>
      <w:r w:rsidR="00DD7A76" w:rsidRPr="00F62003">
        <w:rPr>
          <w:b/>
          <w:color w:val="002855"/>
          <w:lang w:eastAsia="en-US"/>
        </w:rPr>
        <w:t>Системы</w:t>
      </w:r>
      <w:r>
        <w:t xml:space="preserve"> осуществляется в следующих каталогах на сервере:</w:t>
      </w:r>
    </w:p>
    <w:p w14:paraId="178C9B62" w14:textId="1271817C" w:rsidR="009C1A4B" w:rsidRPr="005D0E6B" w:rsidRDefault="009C1A4B" w:rsidP="009C1A4B">
      <w:pPr>
        <w:pStyle w:val="affff6"/>
        <w:numPr>
          <w:ilvl w:val="0"/>
          <w:numId w:val="39"/>
        </w:numPr>
      </w:pPr>
      <w:r>
        <w:t>каталог «</w:t>
      </w:r>
      <w:r>
        <w:rPr>
          <w:lang w:val="en-US"/>
        </w:rPr>
        <w:t>/var/log</w:t>
      </w:r>
      <w:r w:rsidR="005D0E6B">
        <w:rPr>
          <w:lang w:val="en-US"/>
        </w:rPr>
        <w:t>/orchestrator</w:t>
      </w:r>
      <w:r>
        <w:t>»</w:t>
      </w:r>
      <w:r w:rsidR="005D0E6B">
        <w:rPr>
          <w:lang w:val="en-US"/>
        </w:rPr>
        <w:t>;</w:t>
      </w:r>
    </w:p>
    <w:p w14:paraId="278139E8" w14:textId="55A9F839" w:rsidR="005D0E6B" w:rsidRDefault="005D0E6B" w:rsidP="009C1A4B">
      <w:pPr>
        <w:pStyle w:val="affff6"/>
        <w:numPr>
          <w:ilvl w:val="0"/>
          <w:numId w:val="39"/>
        </w:numPr>
        <w:rPr>
          <w:lang w:val="en-US"/>
        </w:rPr>
      </w:pPr>
      <w:r>
        <w:t>каталог</w:t>
      </w:r>
      <w:r w:rsidRPr="005D0E6B">
        <w:rPr>
          <w:lang w:val="en-US"/>
        </w:rPr>
        <w:t xml:space="preserve"> «</w:t>
      </w:r>
      <w:r>
        <w:rPr>
          <w:lang w:val="en-US"/>
        </w:rPr>
        <w:t>/opt/orchestrator/logs/webserver</w:t>
      </w:r>
      <w:r w:rsidRPr="005D0E6B">
        <w:rPr>
          <w:lang w:val="en-US"/>
        </w:rPr>
        <w:t>»</w:t>
      </w:r>
      <w:r>
        <w:rPr>
          <w:lang w:val="en-US"/>
        </w:rPr>
        <w:t>;</w:t>
      </w:r>
    </w:p>
    <w:p w14:paraId="7B905C4E" w14:textId="517EB957" w:rsidR="005D0E6B" w:rsidRPr="005D0E6B" w:rsidRDefault="005D0E6B" w:rsidP="005D0E6B">
      <w:pPr>
        <w:pStyle w:val="affff6"/>
        <w:numPr>
          <w:ilvl w:val="0"/>
          <w:numId w:val="39"/>
        </w:numPr>
        <w:rPr>
          <w:lang w:val="en-US"/>
        </w:rPr>
      </w:pPr>
      <w:r>
        <w:t>каталог</w:t>
      </w:r>
      <w:r w:rsidRPr="005D0E6B">
        <w:rPr>
          <w:lang w:val="en-US"/>
        </w:rPr>
        <w:t xml:space="preserve"> «</w:t>
      </w:r>
      <w:r>
        <w:rPr>
          <w:lang w:val="en-US"/>
        </w:rPr>
        <w:t>/opt/orchestrator/logs/scheduler</w:t>
      </w:r>
      <w:r w:rsidRPr="005D0E6B">
        <w:rPr>
          <w:lang w:val="en-US"/>
        </w:rPr>
        <w:t>»</w:t>
      </w:r>
      <w:r>
        <w:rPr>
          <w:lang w:val="en-US"/>
        </w:rPr>
        <w:t>;</w:t>
      </w:r>
    </w:p>
    <w:p w14:paraId="74A47739" w14:textId="192FE927" w:rsidR="005D0E6B" w:rsidRDefault="005D0E6B" w:rsidP="005D0E6B">
      <w:pPr>
        <w:pStyle w:val="affff6"/>
        <w:numPr>
          <w:ilvl w:val="0"/>
          <w:numId w:val="39"/>
        </w:numPr>
        <w:rPr>
          <w:lang w:val="en-US"/>
        </w:rPr>
      </w:pPr>
      <w:r>
        <w:t>каталог</w:t>
      </w:r>
      <w:r w:rsidRPr="005D0E6B">
        <w:rPr>
          <w:lang w:val="en-US"/>
        </w:rPr>
        <w:t xml:space="preserve"> «</w:t>
      </w:r>
      <w:r>
        <w:rPr>
          <w:lang w:val="en-US"/>
        </w:rPr>
        <w:t>/opt/orchestrator/logs/worker</w:t>
      </w:r>
      <w:r w:rsidRPr="005D0E6B">
        <w:rPr>
          <w:lang w:val="en-US"/>
        </w:rPr>
        <w:t>»</w:t>
      </w:r>
      <w:r>
        <w:rPr>
          <w:lang w:val="en-US"/>
        </w:rPr>
        <w:t>.</w:t>
      </w:r>
    </w:p>
    <w:p w14:paraId="5E102DA5" w14:textId="1A308F3F" w:rsidR="005D0E6B" w:rsidRDefault="005D0E6B" w:rsidP="005D0E6B">
      <w:pPr>
        <w:pStyle w:val="affff6"/>
      </w:pPr>
      <w:r>
        <w:t xml:space="preserve">Хранение лог-файлов работы сценариев </w:t>
      </w:r>
      <w:r w:rsidR="001A6A4C" w:rsidRPr="00F62003">
        <w:rPr>
          <w:b/>
          <w:color w:val="002855"/>
          <w:lang w:eastAsia="en-US"/>
        </w:rPr>
        <w:t>Системы</w:t>
      </w:r>
      <w:r w:rsidR="001A6A4C" w:rsidRPr="00344761">
        <w:t xml:space="preserve"> </w:t>
      </w:r>
      <w:r>
        <w:t>осуществляется в каталоге «</w:t>
      </w:r>
      <w:r w:rsidRPr="005D0E6B">
        <w:t>/</w:t>
      </w:r>
      <w:r>
        <w:rPr>
          <w:lang w:val="en-US"/>
        </w:rPr>
        <w:t>opt</w:t>
      </w:r>
      <w:r w:rsidRPr="005D0E6B">
        <w:t>/</w:t>
      </w:r>
      <w:r>
        <w:rPr>
          <w:lang w:val="en-US"/>
        </w:rPr>
        <w:t>orchestrator</w:t>
      </w:r>
      <w:r w:rsidRPr="005D0E6B">
        <w:t>/</w:t>
      </w:r>
      <w:r>
        <w:rPr>
          <w:lang w:val="en-US"/>
        </w:rPr>
        <w:t>logs</w:t>
      </w:r>
      <w:r w:rsidRPr="005D0E6B">
        <w:t>/</w:t>
      </w:r>
      <w:proofErr w:type="spellStart"/>
      <w:r>
        <w:rPr>
          <w:lang w:val="en-US"/>
        </w:rPr>
        <w:t>dag</w:t>
      </w:r>
      <w:proofErr w:type="spellEnd"/>
      <w:r w:rsidRPr="005D0E6B">
        <w:t>_</w:t>
      </w:r>
      <w:r>
        <w:rPr>
          <w:lang w:val="en-US"/>
        </w:rPr>
        <w:t>runs</w:t>
      </w:r>
      <w:r>
        <w:t>».</w:t>
      </w:r>
      <w:r w:rsidR="00645282">
        <w:t xml:space="preserve"> Очистка лог-файлов в данном каталоге</w:t>
      </w:r>
      <w:r w:rsidR="00811011" w:rsidRPr="00811011">
        <w:t xml:space="preserve"> </w:t>
      </w:r>
      <w:r w:rsidR="00811011">
        <w:t>не рекомендуется, т.к.</w:t>
      </w:r>
      <w:r w:rsidR="00645282">
        <w:t xml:space="preserve"> приведет </w:t>
      </w:r>
      <w:r w:rsidR="00811011">
        <w:t>к утере технических логов процесса выполнения задач в рамках сценариев без возможности восстановления из резервной копии БД.</w:t>
      </w:r>
    </w:p>
    <w:p w14:paraId="79A1F487" w14:textId="1DF4734F" w:rsidR="00FA6E56" w:rsidRPr="00FA6E56" w:rsidRDefault="00FA6E56" w:rsidP="005D0E6B">
      <w:pPr>
        <w:pStyle w:val="affff6"/>
      </w:pPr>
      <w:r>
        <w:t xml:space="preserve">Рекомендуется периодическая очистка лог-файлов служб </w:t>
      </w:r>
      <w:r w:rsidRPr="00FA6E56">
        <w:rPr>
          <w:b/>
          <w:color w:val="002855"/>
        </w:rPr>
        <w:t>Системы</w:t>
      </w:r>
      <w:r>
        <w:t xml:space="preserve"> для освобождения дискового пространства.</w:t>
      </w:r>
    </w:p>
    <w:p w14:paraId="4C80E82B" w14:textId="6D758884" w:rsidR="008A7FFA" w:rsidRDefault="008A7FFA" w:rsidP="004E5BFB">
      <w:pPr>
        <w:pStyle w:val="21"/>
        <w:keepNext w:val="0"/>
      </w:pPr>
      <w:bookmarkStart w:id="119" w:name="_Мониторинг_и_очистка"/>
      <w:bookmarkStart w:id="120" w:name="_Toc100739008"/>
      <w:bookmarkEnd w:id="119"/>
      <w:r>
        <w:t>Настройка Системы</w:t>
      </w:r>
      <w:bookmarkEnd w:id="120"/>
    </w:p>
    <w:p w14:paraId="510331BA" w14:textId="5CFB76E2" w:rsidR="001D564E" w:rsidRDefault="00AB1554" w:rsidP="001D564E">
      <w:pPr>
        <w:pStyle w:val="affff6"/>
      </w:pPr>
      <w:r>
        <w:t>Для начала работы в</w:t>
      </w:r>
      <w:r w:rsidRPr="00AB1554">
        <w:rPr>
          <w:b/>
          <w:color w:val="002855"/>
        </w:rPr>
        <w:t xml:space="preserve"> Системе</w:t>
      </w:r>
      <w:r w:rsidRPr="00AB1554">
        <w:rPr>
          <w:color w:val="002855"/>
        </w:rPr>
        <w:t xml:space="preserve"> </w:t>
      </w:r>
      <w:r>
        <w:t>необходимо произвести ее настройку в следующем порядке:</w:t>
      </w:r>
    </w:p>
    <w:p w14:paraId="76403A72" w14:textId="1D55C3AA" w:rsidR="00BA5052" w:rsidRDefault="00BA5052" w:rsidP="00BA5052">
      <w:pPr>
        <w:pStyle w:val="affff6"/>
        <w:numPr>
          <w:ilvl w:val="0"/>
          <w:numId w:val="40"/>
        </w:numPr>
      </w:pPr>
      <w:r>
        <w:t>настроить подключение к базе данных;</w:t>
      </w:r>
    </w:p>
    <w:p w14:paraId="360CB629" w14:textId="00B57AA3" w:rsidR="00AB1554" w:rsidRDefault="00BA5052" w:rsidP="00BA5052">
      <w:pPr>
        <w:pStyle w:val="affff6"/>
        <w:numPr>
          <w:ilvl w:val="0"/>
          <w:numId w:val="40"/>
        </w:numPr>
      </w:pPr>
      <w:r>
        <w:t>настроить подключение к службе очереди сообщений;</w:t>
      </w:r>
    </w:p>
    <w:p w14:paraId="14897B65" w14:textId="3634A38F" w:rsidR="00BA5052" w:rsidRDefault="00BA5052" w:rsidP="00BA5052">
      <w:pPr>
        <w:pStyle w:val="affff6"/>
        <w:numPr>
          <w:ilvl w:val="0"/>
          <w:numId w:val="40"/>
        </w:numPr>
      </w:pPr>
      <w:r>
        <w:t>настроить работу веб-сервера;</w:t>
      </w:r>
    </w:p>
    <w:p w14:paraId="1C738084" w14:textId="53F41F4E" w:rsidR="00BA5052" w:rsidRDefault="00FF61FE" w:rsidP="00BA5052">
      <w:pPr>
        <w:pStyle w:val="affff6"/>
        <w:numPr>
          <w:ilvl w:val="0"/>
          <w:numId w:val="40"/>
        </w:numPr>
      </w:pPr>
      <w:r>
        <w:t xml:space="preserve">настроить аутентификацию пользователей в </w:t>
      </w:r>
      <w:r w:rsidR="006060A3" w:rsidRPr="00AB1554">
        <w:rPr>
          <w:b/>
          <w:color w:val="002855"/>
        </w:rPr>
        <w:t>Системе</w:t>
      </w:r>
      <w:r>
        <w:t>.</w:t>
      </w:r>
    </w:p>
    <w:p w14:paraId="51AC3D3C" w14:textId="21B30BA4" w:rsidR="00651E6C" w:rsidRDefault="00FF61FE" w:rsidP="00651E6C">
      <w:pPr>
        <w:pStyle w:val="affff6"/>
      </w:pPr>
      <w:r>
        <w:t>Настрой</w:t>
      </w:r>
      <w:r w:rsidR="00511AFA">
        <w:t xml:space="preserve">ка </w:t>
      </w:r>
      <w:r>
        <w:t>осуществляется с помощью интерфейса ко</w:t>
      </w:r>
      <w:r w:rsidR="00E26278">
        <w:t>мандной строки (</w:t>
      </w:r>
      <w:r w:rsidR="00E26278">
        <w:rPr>
          <w:lang w:val="en-US"/>
        </w:rPr>
        <w:t>CLI</w:t>
      </w:r>
      <w:r w:rsidR="00E26278" w:rsidRPr="00E26278">
        <w:t>)</w:t>
      </w:r>
      <w:r w:rsidR="00E26278">
        <w:t>,</w:t>
      </w:r>
      <w:r w:rsidR="00511AFA">
        <w:t xml:space="preserve"> предоставляемого </w:t>
      </w:r>
      <w:r w:rsidR="00511AFA" w:rsidRPr="00FF61FE">
        <w:rPr>
          <w:b/>
          <w:color w:val="002855"/>
        </w:rPr>
        <w:t>С</w:t>
      </w:r>
      <w:r w:rsidR="00511AFA">
        <w:rPr>
          <w:b/>
          <w:color w:val="002855"/>
        </w:rPr>
        <w:t>истемой</w:t>
      </w:r>
      <w:r w:rsidR="00E26278">
        <w:t xml:space="preserve">. </w:t>
      </w:r>
      <w:r w:rsidR="00E56314">
        <w:t xml:space="preserve">Доступ к </w:t>
      </w:r>
      <w:r w:rsidR="00E56314">
        <w:rPr>
          <w:lang w:val="en-US"/>
        </w:rPr>
        <w:t>CLI</w:t>
      </w:r>
      <w:r w:rsidR="00E56314" w:rsidRPr="00E56314">
        <w:t xml:space="preserve"> </w:t>
      </w:r>
      <w:r w:rsidR="00E56314">
        <w:t>осуществляется с помощью команды «</w:t>
      </w:r>
      <w:proofErr w:type="spellStart"/>
      <w:r w:rsidR="00E56314">
        <w:rPr>
          <w:lang w:val="en-US"/>
        </w:rPr>
        <w:t>nextstage</w:t>
      </w:r>
      <w:proofErr w:type="spellEnd"/>
      <w:r w:rsidR="00E56314">
        <w:t>»</w:t>
      </w:r>
      <w:r w:rsidR="00E56314" w:rsidRPr="00E56314">
        <w:t xml:space="preserve">. </w:t>
      </w:r>
      <w:r w:rsidR="00E26278">
        <w:t>Для доступа</w:t>
      </w:r>
      <w:r w:rsidR="00E56314">
        <w:t xml:space="preserve"> к интерфейсу</w:t>
      </w:r>
      <w:r w:rsidR="00511AFA" w:rsidRPr="00E56314">
        <w:t xml:space="preserve"> </w:t>
      </w:r>
      <w:r w:rsidR="00E56314">
        <w:t>необходимо активировать виртуальное окружение:</w:t>
      </w:r>
    </w:p>
    <w:p w14:paraId="0DB0762F" w14:textId="77777777" w:rsidR="0000455B" w:rsidRPr="001215D3" w:rsidRDefault="0000455B" w:rsidP="00651E6C">
      <w:pPr>
        <w:pStyle w:val="affff9"/>
        <w:rPr>
          <w:color w:val="2F5496" w:themeColor="accent1" w:themeShade="BF"/>
          <w:lang w:val="en-US"/>
        </w:rPr>
      </w:pPr>
      <w:r w:rsidRPr="001215D3">
        <w:rPr>
          <w:color w:val="2F5496" w:themeColor="accent1" w:themeShade="BF"/>
          <w:lang w:val="en-US"/>
        </w:rPr>
        <w:lastRenderedPageBreak/>
        <w:t xml:space="preserve"># </w:t>
      </w:r>
      <w:r w:rsidRPr="000074DA">
        <w:rPr>
          <w:color w:val="2F5496" w:themeColor="accent1" w:themeShade="BF"/>
        </w:rPr>
        <w:t>Активация</w:t>
      </w:r>
      <w:r w:rsidRPr="001215D3">
        <w:rPr>
          <w:color w:val="2F5496" w:themeColor="accent1" w:themeShade="BF"/>
          <w:lang w:val="en-US"/>
        </w:rPr>
        <w:t xml:space="preserve"> </w:t>
      </w:r>
      <w:r w:rsidRPr="000074DA">
        <w:rPr>
          <w:color w:val="2F5496" w:themeColor="accent1" w:themeShade="BF"/>
        </w:rPr>
        <w:t>виртуального</w:t>
      </w:r>
      <w:r w:rsidRPr="001215D3">
        <w:rPr>
          <w:color w:val="2F5496" w:themeColor="accent1" w:themeShade="BF"/>
          <w:lang w:val="en-US"/>
        </w:rPr>
        <w:t xml:space="preserve"> </w:t>
      </w:r>
      <w:r w:rsidRPr="000074DA">
        <w:rPr>
          <w:color w:val="2F5496" w:themeColor="accent1" w:themeShade="BF"/>
        </w:rPr>
        <w:t>окружения</w:t>
      </w:r>
    </w:p>
    <w:p w14:paraId="45B2AFA8" w14:textId="77777777" w:rsidR="0000455B" w:rsidRDefault="0000455B" w:rsidP="001445A6">
      <w:pPr>
        <w:pStyle w:val="affff9"/>
        <w:rPr>
          <w:lang w:val="en-US"/>
        </w:rPr>
      </w:pPr>
      <w:r w:rsidRPr="006F03CF">
        <w:rPr>
          <w:lang w:val="en-US"/>
        </w:rPr>
        <w:t>source /opt/orchestrator/</w:t>
      </w:r>
      <w:proofErr w:type="spellStart"/>
      <w:r w:rsidRPr="006F03CF">
        <w:rPr>
          <w:lang w:val="en-US"/>
        </w:rPr>
        <w:t>venv</w:t>
      </w:r>
      <w:proofErr w:type="spellEnd"/>
      <w:r w:rsidRPr="006F03CF">
        <w:rPr>
          <w:lang w:val="en-US"/>
        </w:rPr>
        <w:t>/bin/activate</w:t>
      </w:r>
    </w:p>
    <w:p w14:paraId="73099DEA" w14:textId="77777777" w:rsidR="0000455B" w:rsidRDefault="0000455B" w:rsidP="001445A6">
      <w:pPr>
        <w:pStyle w:val="affff9"/>
        <w:rPr>
          <w:lang w:val="en-US"/>
        </w:rPr>
      </w:pPr>
    </w:p>
    <w:p w14:paraId="52FC0AB3" w14:textId="70B1A18E" w:rsidR="0000455B" w:rsidRPr="00AF4A7F" w:rsidRDefault="0000455B" w:rsidP="001445A6">
      <w:pPr>
        <w:pStyle w:val="affff9"/>
        <w:rPr>
          <w:color w:val="2F5496" w:themeColor="accent1" w:themeShade="BF"/>
          <w:bdr w:val="none" w:sz="0" w:space="0" w:color="auto" w:frame="1"/>
          <w:lang w:eastAsia="ru-RU"/>
        </w:rPr>
      </w:pP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Вывод </w:t>
      </w:r>
      <w:r>
        <w:rPr>
          <w:color w:val="2F5496" w:themeColor="accent1" w:themeShade="BF"/>
          <w:bdr w:val="none" w:sz="0" w:space="0" w:color="auto" w:frame="1"/>
          <w:lang w:val="en-US" w:eastAsia="ru-RU"/>
        </w:rPr>
        <w:t>help</w:t>
      </w: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информации по </w:t>
      </w:r>
      <w:r>
        <w:rPr>
          <w:color w:val="2F5496" w:themeColor="accent1" w:themeShade="BF"/>
          <w:bdr w:val="none" w:sz="0" w:space="0" w:color="auto" w:frame="1"/>
          <w:lang w:val="en-US" w:eastAsia="ru-RU"/>
        </w:rPr>
        <w:t>CLI</w:t>
      </w:r>
    </w:p>
    <w:p w14:paraId="161FD0E5" w14:textId="1ED1C791" w:rsidR="00AF4A7F" w:rsidRPr="00AF4A7F" w:rsidRDefault="0000455B" w:rsidP="001445A6">
      <w:pPr>
        <w:pStyle w:val="affff9"/>
        <w:rPr>
          <w:bdr w:val="none" w:sz="0" w:space="0" w:color="auto" w:frame="1"/>
          <w:lang w:eastAsia="ru-RU"/>
        </w:rPr>
      </w:pPr>
      <w:proofErr w:type="spellStart"/>
      <w:r>
        <w:rPr>
          <w:bdr w:val="none" w:sz="0" w:space="0" w:color="auto" w:frame="1"/>
          <w:lang w:val="en-US" w:eastAsia="ru-RU"/>
        </w:rPr>
        <w:t>nextstage</w:t>
      </w:r>
      <w:proofErr w:type="spellEnd"/>
      <w:r w:rsidRPr="00AF4A7F">
        <w:rPr>
          <w:bdr w:val="none" w:sz="0" w:space="0" w:color="auto" w:frame="1"/>
          <w:lang w:eastAsia="ru-RU"/>
        </w:rPr>
        <w:t xml:space="preserve"> </w:t>
      </w:r>
      <w:r w:rsidR="00200163">
        <w:rPr>
          <w:bdr w:val="none" w:sz="0" w:space="0" w:color="auto" w:frame="1"/>
          <w:lang w:eastAsia="ru-RU"/>
        </w:rPr>
        <w:t>--</w:t>
      </w:r>
      <w:r>
        <w:rPr>
          <w:bdr w:val="none" w:sz="0" w:space="0" w:color="auto" w:frame="1"/>
          <w:lang w:val="en-US" w:eastAsia="ru-RU"/>
        </w:rPr>
        <w:t>help</w:t>
      </w:r>
    </w:p>
    <w:p w14:paraId="4B37F5D5" w14:textId="1AD34177" w:rsidR="00AF4A7F" w:rsidRDefault="00200163" w:rsidP="00AF4A7F">
      <w:pPr>
        <w:pStyle w:val="affff6"/>
      </w:pPr>
      <w:r>
        <w:t>Конфигурация осуществляется с помощью группы команд «</w:t>
      </w:r>
      <w:r>
        <w:rPr>
          <w:lang w:val="en-US"/>
        </w:rPr>
        <w:t>config</w:t>
      </w:r>
      <w:r>
        <w:t>» интерфейса командной строки:</w:t>
      </w:r>
    </w:p>
    <w:p w14:paraId="10BC436A" w14:textId="476C0199" w:rsidR="00200163" w:rsidRPr="00AD2AB5" w:rsidRDefault="00200163" w:rsidP="00200163">
      <w:pPr>
        <w:pStyle w:val="affff9"/>
        <w:keepNext w:val="0"/>
        <w:rPr>
          <w:color w:val="2F5496" w:themeColor="accent1" w:themeShade="BF"/>
          <w:bdr w:val="none" w:sz="0" w:space="0" w:color="auto" w:frame="1"/>
          <w:lang w:eastAsia="ru-RU"/>
        </w:rPr>
      </w:pP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Вывод </w:t>
      </w:r>
      <w:r>
        <w:rPr>
          <w:color w:val="2F5496" w:themeColor="accent1" w:themeShade="BF"/>
          <w:bdr w:val="none" w:sz="0" w:space="0" w:color="auto" w:frame="1"/>
          <w:lang w:val="en-US" w:eastAsia="ru-RU"/>
        </w:rPr>
        <w:t>help</w:t>
      </w: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информации по </w:t>
      </w:r>
      <w:r>
        <w:rPr>
          <w:color w:val="2F5496" w:themeColor="accent1" w:themeShade="BF"/>
          <w:bdr w:val="none" w:sz="0" w:space="0" w:color="auto" w:frame="1"/>
          <w:lang w:val="en-US" w:eastAsia="ru-RU"/>
        </w:rPr>
        <w:t>CLI</w:t>
      </w:r>
      <w:r w:rsidR="00AD2AB5" w:rsidRPr="00AD2AB5">
        <w:rPr>
          <w:color w:val="2F5496" w:themeColor="accent1" w:themeShade="BF"/>
          <w:bdr w:val="none" w:sz="0" w:space="0" w:color="auto" w:frame="1"/>
          <w:lang w:eastAsia="ru-RU"/>
        </w:rPr>
        <w:t xml:space="preserve"> </w:t>
      </w:r>
      <w:r w:rsidR="00AD2AB5">
        <w:rPr>
          <w:color w:val="2F5496" w:themeColor="accent1" w:themeShade="BF"/>
          <w:bdr w:val="none" w:sz="0" w:space="0" w:color="auto" w:frame="1"/>
          <w:lang w:val="en-US" w:eastAsia="ru-RU"/>
        </w:rPr>
        <w:t>config</w:t>
      </w:r>
    </w:p>
    <w:p w14:paraId="35832063" w14:textId="340D8B53" w:rsidR="00200163" w:rsidRPr="00200163" w:rsidRDefault="00AD2AB5" w:rsidP="00200163">
      <w:pPr>
        <w:pStyle w:val="affff9"/>
        <w:keepNext w:val="0"/>
        <w:rPr>
          <w:bdr w:val="none" w:sz="0" w:space="0" w:color="auto" w:frame="1"/>
          <w:lang w:val="en-US" w:eastAsia="ru-RU"/>
        </w:rPr>
      </w:pPr>
      <w:proofErr w:type="spellStart"/>
      <w:r>
        <w:rPr>
          <w:bdr w:val="none" w:sz="0" w:space="0" w:color="auto" w:frame="1"/>
          <w:lang w:val="en-US" w:eastAsia="ru-RU"/>
        </w:rPr>
        <w:t>n</w:t>
      </w:r>
      <w:r w:rsidR="00200163">
        <w:rPr>
          <w:bdr w:val="none" w:sz="0" w:space="0" w:color="auto" w:frame="1"/>
          <w:lang w:val="en-US" w:eastAsia="ru-RU"/>
        </w:rPr>
        <w:t>extstage</w:t>
      </w:r>
      <w:proofErr w:type="spellEnd"/>
      <w:r w:rsidR="00200163">
        <w:rPr>
          <w:bdr w:val="none" w:sz="0" w:space="0" w:color="auto" w:frame="1"/>
          <w:lang w:eastAsia="ru-RU"/>
        </w:rPr>
        <w:t xml:space="preserve"> </w:t>
      </w:r>
      <w:r w:rsidR="00200163">
        <w:rPr>
          <w:bdr w:val="none" w:sz="0" w:space="0" w:color="auto" w:frame="1"/>
          <w:lang w:val="en-US" w:eastAsia="ru-RU"/>
        </w:rPr>
        <w:t>config --help</w:t>
      </w:r>
    </w:p>
    <w:p w14:paraId="7B5D0B48" w14:textId="6E172D5D" w:rsidR="008A7FFA" w:rsidRDefault="008A7FFA" w:rsidP="004E5BFB">
      <w:pPr>
        <w:pStyle w:val="31"/>
        <w:keepNext w:val="0"/>
        <w:tabs>
          <w:tab w:val="clear" w:pos="1418"/>
        </w:tabs>
        <w:ind w:left="0" w:firstLine="851"/>
        <w:rPr>
          <w:color w:val="009388"/>
        </w:rPr>
      </w:pPr>
      <w:bookmarkStart w:id="121" w:name="_Toc100739009"/>
      <w:r>
        <w:rPr>
          <w:color w:val="009388"/>
        </w:rPr>
        <w:t>Настройка подключения к БД</w:t>
      </w:r>
      <w:bookmarkEnd w:id="121"/>
    </w:p>
    <w:p w14:paraId="0A3433B6" w14:textId="34498459" w:rsidR="00503223" w:rsidRDefault="00503223" w:rsidP="00503223">
      <w:pPr>
        <w:pStyle w:val="affff6"/>
      </w:pPr>
      <w:r>
        <w:t>Для настройки подключения к базе данных необходимо воспользоваться командой «</w:t>
      </w:r>
      <w:proofErr w:type="spellStart"/>
      <w:r>
        <w:rPr>
          <w:lang w:val="en-US"/>
        </w:rPr>
        <w:t>db</w:t>
      </w:r>
      <w:proofErr w:type="spellEnd"/>
      <w:r>
        <w:t>» группы команд «</w:t>
      </w:r>
      <w:r>
        <w:rPr>
          <w:lang w:val="en-US"/>
        </w:rPr>
        <w:t>config</w:t>
      </w:r>
      <w:r>
        <w:t>»:</w:t>
      </w:r>
    </w:p>
    <w:p w14:paraId="4ABE9D1B" w14:textId="70AE7C45" w:rsidR="00503223" w:rsidRPr="007F18B8" w:rsidRDefault="00503223" w:rsidP="00503223">
      <w:pPr>
        <w:pStyle w:val="affff9"/>
        <w:keepNext w:val="0"/>
        <w:rPr>
          <w:color w:val="2F5496" w:themeColor="accent1" w:themeShade="BF"/>
          <w:bdr w:val="none" w:sz="0" w:space="0" w:color="auto" w:frame="1"/>
          <w:lang w:eastAsia="ru-RU"/>
        </w:rPr>
      </w:pP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Вывод </w:t>
      </w:r>
      <w:r>
        <w:rPr>
          <w:color w:val="2F5496" w:themeColor="accent1" w:themeShade="BF"/>
          <w:bdr w:val="none" w:sz="0" w:space="0" w:color="auto" w:frame="1"/>
          <w:lang w:val="en-US" w:eastAsia="ru-RU"/>
        </w:rPr>
        <w:t>help</w:t>
      </w: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информации по команде </w:t>
      </w:r>
      <w:r>
        <w:rPr>
          <w:color w:val="2F5496" w:themeColor="accent1" w:themeShade="BF"/>
          <w:bdr w:val="none" w:sz="0" w:space="0" w:color="auto" w:frame="1"/>
          <w:lang w:val="en-US" w:eastAsia="ru-RU"/>
        </w:rPr>
        <w:t>config</w:t>
      </w:r>
      <w:r w:rsidRPr="007F18B8">
        <w:rPr>
          <w:color w:val="2F5496" w:themeColor="accent1" w:themeShade="BF"/>
          <w:bdr w:val="none" w:sz="0" w:space="0" w:color="auto" w:frame="1"/>
          <w:lang w:eastAsia="ru-RU"/>
        </w:rPr>
        <w:t xml:space="preserve"> </w:t>
      </w:r>
      <w:proofErr w:type="spellStart"/>
      <w:r>
        <w:rPr>
          <w:color w:val="2F5496" w:themeColor="accent1" w:themeShade="BF"/>
          <w:bdr w:val="none" w:sz="0" w:space="0" w:color="auto" w:frame="1"/>
          <w:lang w:val="en-US" w:eastAsia="ru-RU"/>
        </w:rPr>
        <w:t>db</w:t>
      </w:r>
      <w:proofErr w:type="spellEnd"/>
    </w:p>
    <w:p w14:paraId="0D9DE416" w14:textId="0C3069CB" w:rsidR="00503223" w:rsidRPr="007F18B8" w:rsidRDefault="00503223" w:rsidP="00503223">
      <w:pPr>
        <w:pStyle w:val="affff9"/>
        <w:keepNext w:val="0"/>
        <w:rPr>
          <w:bdr w:val="none" w:sz="0" w:space="0" w:color="auto" w:frame="1"/>
          <w:lang w:eastAsia="ru-RU"/>
        </w:rPr>
      </w:pPr>
      <w:proofErr w:type="spellStart"/>
      <w:r>
        <w:rPr>
          <w:bdr w:val="none" w:sz="0" w:space="0" w:color="auto" w:frame="1"/>
          <w:lang w:val="en-US" w:eastAsia="ru-RU"/>
        </w:rPr>
        <w:t>nextstage</w:t>
      </w:r>
      <w:proofErr w:type="spellEnd"/>
      <w:r>
        <w:rPr>
          <w:bdr w:val="none" w:sz="0" w:space="0" w:color="auto" w:frame="1"/>
          <w:lang w:eastAsia="ru-RU"/>
        </w:rPr>
        <w:t xml:space="preserve"> </w:t>
      </w:r>
      <w:r>
        <w:rPr>
          <w:bdr w:val="none" w:sz="0" w:space="0" w:color="auto" w:frame="1"/>
          <w:lang w:val="en-US" w:eastAsia="ru-RU"/>
        </w:rPr>
        <w:t>config</w:t>
      </w:r>
      <w:r w:rsidRPr="007F18B8">
        <w:rPr>
          <w:bdr w:val="none" w:sz="0" w:space="0" w:color="auto" w:frame="1"/>
          <w:lang w:eastAsia="ru-RU"/>
        </w:rPr>
        <w:t xml:space="preserve"> </w:t>
      </w:r>
      <w:proofErr w:type="spellStart"/>
      <w:r>
        <w:rPr>
          <w:bdr w:val="none" w:sz="0" w:space="0" w:color="auto" w:frame="1"/>
          <w:lang w:val="en-US" w:eastAsia="ru-RU"/>
        </w:rPr>
        <w:t>db</w:t>
      </w:r>
      <w:proofErr w:type="spellEnd"/>
      <w:r w:rsidRPr="007F18B8">
        <w:rPr>
          <w:bdr w:val="none" w:sz="0" w:space="0" w:color="auto" w:frame="1"/>
          <w:lang w:eastAsia="ru-RU"/>
        </w:rPr>
        <w:t xml:space="preserve"> --</w:t>
      </w:r>
      <w:r>
        <w:rPr>
          <w:bdr w:val="none" w:sz="0" w:space="0" w:color="auto" w:frame="1"/>
          <w:lang w:val="en-US" w:eastAsia="ru-RU"/>
        </w:rPr>
        <w:t>help</w:t>
      </w:r>
    </w:p>
    <w:p w14:paraId="4BFB25F3" w14:textId="0A1E7E9C" w:rsidR="00503223" w:rsidRDefault="007F18B8" w:rsidP="00503223">
      <w:pPr>
        <w:pStyle w:val="affff6"/>
      </w:pPr>
      <w:r>
        <w:t>С помощью данной команды можно осуществить как полную конфигурацию подключения к БД – вызвав команду без</w:t>
      </w:r>
      <w:r w:rsidR="00A61209" w:rsidRPr="00A61209">
        <w:t xml:space="preserve"> </w:t>
      </w:r>
      <w:r w:rsidR="00A61209">
        <w:t>параметров</w:t>
      </w:r>
      <w:r>
        <w:t>, так и частичную – вызвав команду с</w:t>
      </w:r>
      <w:r w:rsidR="00A61209">
        <w:t xml:space="preserve"> параметрами</w:t>
      </w:r>
      <w:r>
        <w:t>. При частичной конфигурации будут у</w:t>
      </w:r>
      <w:r w:rsidR="00A61209">
        <w:t>становлены только указанные в параметрах значения</w:t>
      </w:r>
      <w:r>
        <w:t>, остальные значения конфигураций останутся без изменений.</w:t>
      </w:r>
    </w:p>
    <w:p w14:paraId="2F9C6F95" w14:textId="2EA68705" w:rsidR="000A54CC" w:rsidRDefault="000A54CC" w:rsidP="00503223">
      <w:pPr>
        <w:pStyle w:val="affff6"/>
      </w:pPr>
      <w:r>
        <w:t>Ниже представлено описание к</w:t>
      </w:r>
      <w:r w:rsidR="00A61209">
        <w:t>оманды и ее возможных параметров</w:t>
      </w:r>
      <w:r>
        <w:t xml:space="preserve"> для конфигурации подключения к БД:</w:t>
      </w:r>
    </w:p>
    <w:tbl>
      <w:tblPr>
        <w:tblStyle w:val="af1"/>
        <w:tblW w:w="0" w:type="auto"/>
        <w:tblLook w:val="04A0" w:firstRow="1" w:lastRow="0" w:firstColumn="1" w:lastColumn="0" w:noHBand="0" w:noVBand="1"/>
      </w:tblPr>
      <w:tblGrid>
        <w:gridCol w:w="1129"/>
        <w:gridCol w:w="1701"/>
        <w:gridCol w:w="2268"/>
        <w:gridCol w:w="4529"/>
      </w:tblGrid>
      <w:tr w:rsidR="00FA5D00" w14:paraId="3985E1E1" w14:textId="77777777" w:rsidTr="00B9056E">
        <w:tc>
          <w:tcPr>
            <w:tcW w:w="1129" w:type="dxa"/>
          </w:tcPr>
          <w:p w14:paraId="3B1B82E5" w14:textId="7E75C7A1" w:rsidR="00FA5D00" w:rsidRPr="00B9056E" w:rsidRDefault="00FA5D00" w:rsidP="00B9056E">
            <w:pPr>
              <w:pStyle w:val="affff6"/>
              <w:ind w:firstLine="0"/>
              <w:jc w:val="center"/>
              <w:rPr>
                <w:b/>
              </w:rPr>
            </w:pPr>
            <w:r w:rsidRPr="00B9056E">
              <w:rPr>
                <w:b/>
              </w:rPr>
              <w:t>Группа</w:t>
            </w:r>
          </w:p>
          <w:p w14:paraId="4B163183" w14:textId="40092D4C" w:rsidR="00FA5D00" w:rsidRPr="00B9056E" w:rsidRDefault="00FA5D00" w:rsidP="00B9056E">
            <w:pPr>
              <w:pStyle w:val="affff6"/>
              <w:ind w:firstLine="0"/>
              <w:jc w:val="center"/>
              <w:rPr>
                <w:b/>
              </w:rPr>
            </w:pPr>
            <w:r w:rsidRPr="00B9056E">
              <w:rPr>
                <w:b/>
              </w:rPr>
              <w:t>команд</w:t>
            </w:r>
          </w:p>
        </w:tc>
        <w:tc>
          <w:tcPr>
            <w:tcW w:w="1701" w:type="dxa"/>
          </w:tcPr>
          <w:p w14:paraId="2D764116" w14:textId="3320C152" w:rsidR="00FA5D00" w:rsidRPr="00B9056E" w:rsidRDefault="00FA5D00" w:rsidP="00B9056E">
            <w:pPr>
              <w:pStyle w:val="affff6"/>
              <w:ind w:firstLine="0"/>
              <w:jc w:val="center"/>
              <w:rPr>
                <w:b/>
              </w:rPr>
            </w:pPr>
            <w:r w:rsidRPr="00B9056E">
              <w:rPr>
                <w:b/>
              </w:rPr>
              <w:t>Команда</w:t>
            </w:r>
          </w:p>
        </w:tc>
        <w:tc>
          <w:tcPr>
            <w:tcW w:w="2268" w:type="dxa"/>
          </w:tcPr>
          <w:p w14:paraId="142BA026" w14:textId="77777777" w:rsidR="00B9056E" w:rsidRPr="00B9056E" w:rsidRDefault="00B9056E" w:rsidP="00B9056E">
            <w:pPr>
              <w:pStyle w:val="affff6"/>
              <w:ind w:firstLine="0"/>
              <w:jc w:val="center"/>
              <w:rPr>
                <w:b/>
              </w:rPr>
            </w:pPr>
            <w:r w:rsidRPr="00B9056E">
              <w:rPr>
                <w:b/>
              </w:rPr>
              <w:t>Возможные</w:t>
            </w:r>
          </w:p>
          <w:p w14:paraId="2CABC24F" w14:textId="7054CE8A" w:rsidR="00FA5D00" w:rsidRPr="00B9056E" w:rsidRDefault="00A61209" w:rsidP="00B9056E">
            <w:pPr>
              <w:pStyle w:val="affff6"/>
              <w:ind w:firstLine="0"/>
              <w:jc w:val="center"/>
              <w:rPr>
                <w:b/>
              </w:rPr>
            </w:pPr>
            <w:r>
              <w:rPr>
                <w:b/>
              </w:rPr>
              <w:t>параметры</w:t>
            </w:r>
          </w:p>
        </w:tc>
        <w:tc>
          <w:tcPr>
            <w:tcW w:w="4529" w:type="dxa"/>
          </w:tcPr>
          <w:p w14:paraId="544A17F5" w14:textId="0E87BAD5" w:rsidR="00FA5D00" w:rsidRPr="00B9056E" w:rsidRDefault="00FA5D00" w:rsidP="00A61209">
            <w:pPr>
              <w:pStyle w:val="affff6"/>
              <w:ind w:firstLine="0"/>
              <w:jc w:val="center"/>
              <w:rPr>
                <w:b/>
              </w:rPr>
            </w:pPr>
            <w:r w:rsidRPr="00B9056E">
              <w:rPr>
                <w:b/>
              </w:rPr>
              <w:t xml:space="preserve">Описание </w:t>
            </w:r>
            <w:r w:rsidR="00A61209">
              <w:rPr>
                <w:b/>
              </w:rPr>
              <w:t>параметров</w:t>
            </w:r>
          </w:p>
        </w:tc>
      </w:tr>
      <w:tr w:rsidR="001C6954" w14:paraId="7F39296A" w14:textId="77777777" w:rsidTr="007B4AC9">
        <w:tc>
          <w:tcPr>
            <w:tcW w:w="1129" w:type="dxa"/>
            <w:vMerge w:val="restart"/>
            <w:vAlign w:val="center"/>
          </w:tcPr>
          <w:p w14:paraId="60374057" w14:textId="258F1032" w:rsidR="001C6954" w:rsidRPr="00A61209" w:rsidRDefault="001C6954" w:rsidP="001C6954">
            <w:pPr>
              <w:pStyle w:val="affff6"/>
              <w:ind w:firstLine="0"/>
              <w:jc w:val="center"/>
              <w:rPr>
                <w:lang w:val="en-US"/>
              </w:rPr>
            </w:pPr>
            <w:r>
              <w:rPr>
                <w:lang w:val="en-US"/>
              </w:rPr>
              <w:t>config</w:t>
            </w:r>
          </w:p>
        </w:tc>
        <w:tc>
          <w:tcPr>
            <w:tcW w:w="1701" w:type="dxa"/>
            <w:vMerge w:val="restart"/>
            <w:vAlign w:val="center"/>
          </w:tcPr>
          <w:p w14:paraId="42AC2E02" w14:textId="1EC40E55" w:rsidR="001C6954" w:rsidRPr="00A61209" w:rsidRDefault="001C6954" w:rsidP="001C6954">
            <w:pPr>
              <w:pStyle w:val="affff6"/>
              <w:ind w:firstLine="0"/>
              <w:jc w:val="center"/>
              <w:rPr>
                <w:lang w:val="en-US"/>
              </w:rPr>
            </w:pPr>
            <w:proofErr w:type="spellStart"/>
            <w:r>
              <w:rPr>
                <w:lang w:val="en-US"/>
              </w:rPr>
              <w:t>db</w:t>
            </w:r>
            <w:proofErr w:type="spellEnd"/>
          </w:p>
        </w:tc>
        <w:tc>
          <w:tcPr>
            <w:tcW w:w="2268" w:type="dxa"/>
            <w:vAlign w:val="center"/>
          </w:tcPr>
          <w:p w14:paraId="626DEBD9" w14:textId="26582CDC" w:rsidR="001C6954" w:rsidRDefault="001C6954" w:rsidP="001C6954">
            <w:pPr>
              <w:pStyle w:val="affff6"/>
              <w:ind w:firstLine="0"/>
            </w:pPr>
            <w:r>
              <w:t>--</w:t>
            </w:r>
            <w:proofErr w:type="spellStart"/>
            <w:r w:rsidRPr="00A61209">
              <w:t>db_name</w:t>
            </w:r>
            <w:proofErr w:type="spellEnd"/>
          </w:p>
        </w:tc>
        <w:tc>
          <w:tcPr>
            <w:tcW w:w="4529" w:type="dxa"/>
            <w:vAlign w:val="center"/>
          </w:tcPr>
          <w:p w14:paraId="2DFDDDF7" w14:textId="4A56C4E5" w:rsidR="001C6954" w:rsidRPr="005F4D7F" w:rsidRDefault="001C6954" w:rsidP="001C6954">
            <w:pPr>
              <w:pStyle w:val="affff6"/>
              <w:ind w:firstLine="0"/>
            </w:pPr>
            <w:r>
              <w:t>Наименование БД</w:t>
            </w:r>
          </w:p>
        </w:tc>
      </w:tr>
      <w:tr w:rsidR="001C6954" w14:paraId="2601D09E" w14:textId="77777777" w:rsidTr="007B4AC9">
        <w:tc>
          <w:tcPr>
            <w:tcW w:w="1129" w:type="dxa"/>
            <w:vMerge/>
          </w:tcPr>
          <w:p w14:paraId="4EF6BBCC" w14:textId="77777777" w:rsidR="001C6954" w:rsidRDefault="001C6954" w:rsidP="001C6954">
            <w:pPr>
              <w:pStyle w:val="affff6"/>
              <w:ind w:firstLine="0"/>
              <w:jc w:val="left"/>
            </w:pPr>
          </w:p>
        </w:tc>
        <w:tc>
          <w:tcPr>
            <w:tcW w:w="1701" w:type="dxa"/>
            <w:vMerge/>
          </w:tcPr>
          <w:p w14:paraId="6A8F5759" w14:textId="77777777" w:rsidR="001C6954" w:rsidRDefault="001C6954" w:rsidP="001C6954">
            <w:pPr>
              <w:pStyle w:val="affff6"/>
              <w:ind w:firstLine="0"/>
              <w:jc w:val="left"/>
            </w:pPr>
          </w:p>
        </w:tc>
        <w:tc>
          <w:tcPr>
            <w:tcW w:w="2268" w:type="dxa"/>
            <w:vAlign w:val="center"/>
          </w:tcPr>
          <w:p w14:paraId="1816F429" w14:textId="33C724F6" w:rsidR="001C6954" w:rsidRDefault="001C6954" w:rsidP="001C6954">
            <w:pPr>
              <w:pStyle w:val="affff6"/>
              <w:ind w:firstLine="0"/>
            </w:pPr>
            <w:r>
              <w:t>--</w:t>
            </w:r>
            <w:proofErr w:type="spellStart"/>
            <w:r>
              <w:t>host</w:t>
            </w:r>
            <w:proofErr w:type="spellEnd"/>
          </w:p>
        </w:tc>
        <w:tc>
          <w:tcPr>
            <w:tcW w:w="4529" w:type="dxa"/>
            <w:vAlign w:val="center"/>
          </w:tcPr>
          <w:p w14:paraId="43A181EA" w14:textId="0B4A548E" w:rsidR="001C6954" w:rsidRDefault="001C6954" w:rsidP="001C6954">
            <w:pPr>
              <w:pStyle w:val="affff6"/>
              <w:ind w:firstLine="0"/>
            </w:pPr>
            <w:r>
              <w:t>Адрес сервера БД</w:t>
            </w:r>
          </w:p>
        </w:tc>
      </w:tr>
      <w:tr w:rsidR="001C6954" w14:paraId="60FFE8F3" w14:textId="77777777" w:rsidTr="007B4AC9">
        <w:tc>
          <w:tcPr>
            <w:tcW w:w="1129" w:type="dxa"/>
            <w:vMerge/>
          </w:tcPr>
          <w:p w14:paraId="2EACF260" w14:textId="77777777" w:rsidR="001C6954" w:rsidRDefault="001C6954" w:rsidP="001C6954">
            <w:pPr>
              <w:pStyle w:val="affff6"/>
              <w:ind w:firstLine="0"/>
              <w:jc w:val="left"/>
            </w:pPr>
          </w:p>
        </w:tc>
        <w:tc>
          <w:tcPr>
            <w:tcW w:w="1701" w:type="dxa"/>
            <w:vMerge/>
          </w:tcPr>
          <w:p w14:paraId="3BDB1076" w14:textId="77777777" w:rsidR="001C6954" w:rsidRDefault="001C6954" w:rsidP="001C6954">
            <w:pPr>
              <w:pStyle w:val="affff6"/>
              <w:ind w:firstLine="0"/>
              <w:jc w:val="left"/>
            </w:pPr>
          </w:p>
        </w:tc>
        <w:tc>
          <w:tcPr>
            <w:tcW w:w="2268" w:type="dxa"/>
            <w:vAlign w:val="center"/>
          </w:tcPr>
          <w:p w14:paraId="5E135290" w14:textId="38A0DC26" w:rsidR="001C6954" w:rsidRDefault="001C6954" w:rsidP="001C6954">
            <w:pPr>
              <w:pStyle w:val="affff6"/>
              <w:ind w:firstLine="0"/>
            </w:pPr>
            <w:r>
              <w:t>--</w:t>
            </w:r>
            <w:proofErr w:type="spellStart"/>
            <w:r>
              <w:t>password</w:t>
            </w:r>
            <w:proofErr w:type="spellEnd"/>
          </w:p>
        </w:tc>
        <w:tc>
          <w:tcPr>
            <w:tcW w:w="4529" w:type="dxa"/>
            <w:vAlign w:val="center"/>
          </w:tcPr>
          <w:p w14:paraId="26533408" w14:textId="62ECBD5E" w:rsidR="001C6954" w:rsidRDefault="001C6954" w:rsidP="001C6954">
            <w:pPr>
              <w:pStyle w:val="affff6"/>
              <w:ind w:firstLine="0"/>
            </w:pPr>
            <w:r>
              <w:t>Пароль пользователя для подключения к БД</w:t>
            </w:r>
          </w:p>
        </w:tc>
      </w:tr>
      <w:tr w:rsidR="001C6954" w14:paraId="5660F706" w14:textId="77777777" w:rsidTr="007B4AC9">
        <w:tc>
          <w:tcPr>
            <w:tcW w:w="1129" w:type="dxa"/>
            <w:vMerge/>
          </w:tcPr>
          <w:p w14:paraId="5498AE82" w14:textId="77777777" w:rsidR="001C6954" w:rsidRDefault="001C6954" w:rsidP="001C6954">
            <w:pPr>
              <w:pStyle w:val="affff6"/>
              <w:ind w:firstLine="0"/>
              <w:jc w:val="left"/>
            </w:pPr>
          </w:p>
        </w:tc>
        <w:tc>
          <w:tcPr>
            <w:tcW w:w="1701" w:type="dxa"/>
            <w:vMerge/>
          </w:tcPr>
          <w:p w14:paraId="006B9137" w14:textId="77777777" w:rsidR="001C6954" w:rsidRDefault="001C6954" w:rsidP="001C6954">
            <w:pPr>
              <w:pStyle w:val="affff6"/>
              <w:ind w:firstLine="0"/>
              <w:jc w:val="left"/>
            </w:pPr>
          </w:p>
        </w:tc>
        <w:tc>
          <w:tcPr>
            <w:tcW w:w="2268" w:type="dxa"/>
            <w:vAlign w:val="center"/>
          </w:tcPr>
          <w:p w14:paraId="39AE923E" w14:textId="63FC624C" w:rsidR="001C6954" w:rsidRPr="00A61209" w:rsidRDefault="001C6954" w:rsidP="001C6954">
            <w:pPr>
              <w:pStyle w:val="affff6"/>
              <w:ind w:firstLine="0"/>
              <w:rPr>
                <w:lang w:val="en-US"/>
              </w:rPr>
            </w:pPr>
            <w:r>
              <w:t>--</w:t>
            </w:r>
            <w:r>
              <w:rPr>
                <w:lang w:val="en-US"/>
              </w:rPr>
              <w:t>port</w:t>
            </w:r>
          </w:p>
        </w:tc>
        <w:tc>
          <w:tcPr>
            <w:tcW w:w="4529" w:type="dxa"/>
            <w:vAlign w:val="center"/>
          </w:tcPr>
          <w:p w14:paraId="792D3541" w14:textId="552ECFDB" w:rsidR="001C6954" w:rsidRDefault="001C6954" w:rsidP="001C6954">
            <w:pPr>
              <w:pStyle w:val="affff6"/>
              <w:ind w:firstLine="0"/>
            </w:pPr>
            <w:r>
              <w:t>Порт подключения к серверу БД</w:t>
            </w:r>
          </w:p>
        </w:tc>
      </w:tr>
      <w:tr w:rsidR="001C6954" w14:paraId="08BB28F4" w14:textId="77777777" w:rsidTr="007B4AC9">
        <w:tc>
          <w:tcPr>
            <w:tcW w:w="1129" w:type="dxa"/>
            <w:vMerge/>
          </w:tcPr>
          <w:p w14:paraId="6EF21ACA" w14:textId="77777777" w:rsidR="001C6954" w:rsidRDefault="001C6954" w:rsidP="001C6954">
            <w:pPr>
              <w:pStyle w:val="affff6"/>
              <w:ind w:firstLine="0"/>
              <w:jc w:val="left"/>
            </w:pPr>
          </w:p>
        </w:tc>
        <w:tc>
          <w:tcPr>
            <w:tcW w:w="1701" w:type="dxa"/>
            <w:vMerge/>
          </w:tcPr>
          <w:p w14:paraId="58FAAAD9" w14:textId="77777777" w:rsidR="001C6954" w:rsidRDefault="001C6954" w:rsidP="001C6954">
            <w:pPr>
              <w:pStyle w:val="affff6"/>
              <w:ind w:firstLine="0"/>
              <w:jc w:val="left"/>
            </w:pPr>
          </w:p>
        </w:tc>
        <w:tc>
          <w:tcPr>
            <w:tcW w:w="2268" w:type="dxa"/>
            <w:vAlign w:val="center"/>
          </w:tcPr>
          <w:p w14:paraId="23791D3A" w14:textId="62137B96" w:rsidR="001C6954" w:rsidRPr="00A61209" w:rsidRDefault="001C6954" w:rsidP="001C6954">
            <w:pPr>
              <w:pStyle w:val="affff6"/>
              <w:ind w:firstLine="0"/>
              <w:rPr>
                <w:lang w:val="en-US"/>
              </w:rPr>
            </w:pPr>
            <w:r>
              <w:rPr>
                <w:lang w:val="en-US"/>
              </w:rPr>
              <w:t>--username</w:t>
            </w:r>
          </w:p>
        </w:tc>
        <w:tc>
          <w:tcPr>
            <w:tcW w:w="4529" w:type="dxa"/>
            <w:vAlign w:val="center"/>
          </w:tcPr>
          <w:p w14:paraId="7862FE1A" w14:textId="604A46AA" w:rsidR="001C6954" w:rsidRDefault="001C6954" w:rsidP="001C6954">
            <w:pPr>
              <w:pStyle w:val="affff6"/>
              <w:ind w:firstLine="0"/>
            </w:pPr>
            <w:r>
              <w:t>Имя пользователя для подключения к БД</w:t>
            </w:r>
          </w:p>
        </w:tc>
      </w:tr>
    </w:tbl>
    <w:p w14:paraId="69D10659" w14:textId="77777777" w:rsidR="000A54CC" w:rsidRPr="007F18B8" w:rsidRDefault="000A54CC" w:rsidP="001C6954">
      <w:pPr>
        <w:pStyle w:val="affff6"/>
        <w:ind w:firstLine="0"/>
        <w:jc w:val="left"/>
      </w:pPr>
    </w:p>
    <w:p w14:paraId="3FFBD82B" w14:textId="17374F16" w:rsidR="008A7FFA" w:rsidRDefault="008A7FFA" w:rsidP="004E5BFB">
      <w:pPr>
        <w:pStyle w:val="31"/>
        <w:keepNext w:val="0"/>
        <w:tabs>
          <w:tab w:val="clear" w:pos="1418"/>
        </w:tabs>
        <w:ind w:left="0" w:firstLine="851"/>
        <w:rPr>
          <w:color w:val="009388"/>
        </w:rPr>
      </w:pPr>
      <w:bookmarkStart w:id="122" w:name="_Toc100739010"/>
      <w:r>
        <w:rPr>
          <w:color w:val="009388"/>
        </w:rPr>
        <w:t>Настройка подключения к службе очереди сообщений</w:t>
      </w:r>
      <w:bookmarkEnd w:id="122"/>
    </w:p>
    <w:p w14:paraId="0BEA4434" w14:textId="081205F4" w:rsidR="00B702C9" w:rsidRDefault="00B702C9" w:rsidP="00B702C9">
      <w:pPr>
        <w:pStyle w:val="affff6"/>
      </w:pPr>
      <w:r>
        <w:t>Для настройки необходимо воспользоваться командой «</w:t>
      </w:r>
      <w:r>
        <w:rPr>
          <w:lang w:val="en-US"/>
        </w:rPr>
        <w:t>broker</w:t>
      </w:r>
      <w:r>
        <w:t>» группы команд «</w:t>
      </w:r>
      <w:r>
        <w:rPr>
          <w:lang w:val="en-US"/>
        </w:rPr>
        <w:t>config</w:t>
      </w:r>
      <w:r>
        <w:t>»:</w:t>
      </w:r>
    </w:p>
    <w:p w14:paraId="35474121" w14:textId="7B9E6A3F" w:rsidR="00B702C9" w:rsidRPr="00B702C9" w:rsidRDefault="00B702C9" w:rsidP="00B702C9">
      <w:pPr>
        <w:pStyle w:val="affff9"/>
        <w:keepNext w:val="0"/>
        <w:rPr>
          <w:color w:val="2F5496" w:themeColor="accent1" w:themeShade="BF"/>
          <w:bdr w:val="none" w:sz="0" w:space="0" w:color="auto" w:frame="1"/>
          <w:lang w:eastAsia="ru-RU"/>
        </w:rPr>
      </w:pPr>
      <w:r w:rsidRPr="00AF4A7F">
        <w:rPr>
          <w:color w:val="2F5496" w:themeColor="accent1" w:themeShade="BF"/>
          <w:bdr w:val="none" w:sz="0" w:space="0" w:color="auto" w:frame="1"/>
          <w:lang w:eastAsia="ru-RU"/>
        </w:rPr>
        <w:lastRenderedPageBreak/>
        <w:t xml:space="preserve"># </w:t>
      </w:r>
      <w:r>
        <w:rPr>
          <w:color w:val="2F5496" w:themeColor="accent1" w:themeShade="BF"/>
          <w:bdr w:val="none" w:sz="0" w:space="0" w:color="auto" w:frame="1"/>
          <w:lang w:eastAsia="ru-RU"/>
        </w:rPr>
        <w:t xml:space="preserve">Вывод </w:t>
      </w:r>
      <w:r>
        <w:rPr>
          <w:color w:val="2F5496" w:themeColor="accent1" w:themeShade="BF"/>
          <w:bdr w:val="none" w:sz="0" w:space="0" w:color="auto" w:frame="1"/>
          <w:lang w:val="en-US" w:eastAsia="ru-RU"/>
        </w:rPr>
        <w:t>help</w:t>
      </w: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информации по команде </w:t>
      </w:r>
      <w:r>
        <w:rPr>
          <w:color w:val="2F5496" w:themeColor="accent1" w:themeShade="BF"/>
          <w:bdr w:val="none" w:sz="0" w:space="0" w:color="auto" w:frame="1"/>
          <w:lang w:val="en-US" w:eastAsia="ru-RU"/>
        </w:rPr>
        <w:t>config</w:t>
      </w:r>
      <w:r w:rsidRPr="007F18B8">
        <w:rPr>
          <w:color w:val="2F5496" w:themeColor="accent1" w:themeShade="BF"/>
          <w:bdr w:val="none" w:sz="0" w:space="0" w:color="auto" w:frame="1"/>
          <w:lang w:eastAsia="ru-RU"/>
        </w:rPr>
        <w:t xml:space="preserve"> </w:t>
      </w:r>
      <w:r>
        <w:rPr>
          <w:color w:val="2F5496" w:themeColor="accent1" w:themeShade="BF"/>
          <w:bdr w:val="none" w:sz="0" w:space="0" w:color="auto" w:frame="1"/>
          <w:lang w:val="en-US" w:eastAsia="ru-RU"/>
        </w:rPr>
        <w:t>broker</w:t>
      </w:r>
    </w:p>
    <w:p w14:paraId="099A5859" w14:textId="31FC2A9A" w:rsidR="00B702C9" w:rsidRPr="007F18B8" w:rsidRDefault="00B702C9" w:rsidP="00B702C9">
      <w:pPr>
        <w:pStyle w:val="affff9"/>
        <w:keepNext w:val="0"/>
        <w:rPr>
          <w:bdr w:val="none" w:sz="0" w:space="0" w:color="auto" w:frame="1"/>
          <w:lang w:eastAsia="ru-RU"/>
        </w:rPr>
      </w:pPr>
      <w:proofErr w:type="spellStart"/>
      <w:r>
        <w:rPr>
          <w:bdr w:val="none" w:sz="0" w:space="0" w:color="auto" w:frame="1"/>
          <w:lang w:val="en-US" w:eastAsia="ru-RU"/>
        </w:rPr>
        <w:t>nextstage</w:t>
      </w:r>
      <w:proofErr w:type="spellEnd"/>
      <w:r>
        <w:rPr>
          <w:bdr w:val="none" w:sz="0" w:space="0" w:color="auto" w:frame="1"/>
          <w:lang w:eastAsia="ru-RU"/>
        </w:rPr>
        <w:t xml:space="preserve"> </w:t>
      </w:r>
      <w:r>
        <w:rPr>
          <w:bdr w:val="none" w:sz="0" w:space="0" w:color="auto" w:frame="1"/>
          <w:lang w:val="en-US" w:eastAsia="ru-RU"/>
        </w:rPr>
        <w:t>config</w:t>
      </w:r>
      <w:r w:rsidRPr="007F18B8">
        <w:rPr>
          <w:bdr w:val="none" w:sz="0" w:space="0" w:color="auto" w:frame="1"/>
          <w:lang w:eastAsia="ru-RU"/>
        </w:rPr>
        <w:t xml:space="preserve"> </w:t>
      </w:r>
      <w:r>
        <w:rPr>
          <w:bdr w:val="none" w:sz="0" w:space="0" w:color="auto" w:frame="1"/>
          <w:lang w:val="en-US" w:eastAsia="ru-RU"/>
        </w:rPr>
        <w:t>broker</w:t>
      </w:r>
      <w:r w:rsidRPr="007F18B8">
        <w:rPr>
          <w:bdr w:val="none" w:sz="0" w:space="0" w:color="auto" w:frame="1"/>
          <w:lang w:eastAsia="ru-RU"/>
        </w:rPr>
        <w:t xml:space="preserve"> --</w:t>
      </w:r>
      <w:r>
        <w:rPr>
          <w:bdr w:val="none" w:sz="0" w:space="0" w:color="auto" w:frame="1"/>
          <w:lang w:val="en-US" w:eastAsia="ru-RU"/>
        </w:rPr>
        <w:t>help</w:t>
      </w:r>
    </w:p>
    <w:p w14:paraId="013BFB25" w14:textId="27B96B15" w:rsidR="00B702C9" w:rsidRDefault="00B702C9" w:rsidP="00B702C9">
      <w:pPr>
        <w:pStyle w:val="affff6"/>
      </w:pPr>
      <w:r>
        <w:t>С помощью данной команды можно осуществить как полн</w:t>
      </w:r>
      <w:r w:rsidR="008B18D3">
        <w:t>ую конфигурацию подключения к службе очереди сообщений</w:t>
      </w:r>
      <w:r>
        <w:t xml:space="preserve"> – вызвав команду без</w:t>
      </w:r>
      <w:r w:rsidRPr="00A61209">
        <w:t xml:space="preserve"> </w:t>
      </w:r>
      <w:r>
        <w:t>параметров, так и частичную – вызвав команду с параметрами. При частичной конфигурации будут установлены только указанные в параметрах значения, остальные значения конфигураций останутся без изменений.</w:t>
      </w:r>
    </w:p>
    <w:p w14:paraId="751E5F61" w14:textId="0B07E392" w:rsidR="00B702C9" w:rsidRDefault="00B702C9" w:rsidP="00B702C9">
      <w:pPr>
        <w:pStyle w:val="affff6"/>
      </w:pPr>
      <w:r>
        <w:t>Ниже представлено описание команды и ее возможных параметров д</w:t>
      </w:r>
      <w:r w:rsidR="008B18D3">
        <w:t>ля конфигурации подключения к службе очереди сообщений</w:t>
      </w:r>
      <w:r>
        <w:t>:</w:t>
      </w:r>
    </w:p>
    <w:tbl>
      <w:tblPr>
        <w:tblStyle w:val="af1"/>
        <w:tblW w:w="0" w:type="auto"/>
        <w:tblLook w:val="04A0" w:firstRow="1" w:lastRow="0" w:firstColumn="1" w:lastColumn="0" w:noHBand="0" w:noVBand="1"/>
      </w:tblPr>
      <w:tblGrid>
        <w:gridCol w:w="1129"/>
        <w:gridCol w:w="1701"/>
        <w:gridCol w:w="2268"/>
        <w:gridCol w:w="4529"/>
      </w:tblGrid>
      <w:tr w:rsidR="008B18D3" w14:paraId="2F74AE53" w14:textId="77777777" w:rsidTr="009C5E24">
        <w:tc>
          <w:tcPr>
            <w:tcW w:w="1129" w:type="dxa"/>
          </w:tcPr>
          <w:p w14:paraId="632D397B" w14:textId="77777777" w:rsidR="008B18D3" w:rsidRPr="00B9056E" w:rsidRDefault="008B18D3" w:rsidP="009C5E24">
            <w:pPr>
              <w:pStyle w:val="affff6"/>
              <w:ind w:firstLine="0"/>
              <w:jc w:val="center"/>
              <w:rPr>
                <w:b/>
              </w:rPr>
            </w:pPr>
            <w:r w:rsidRPr="00B9056E">
              <w:rPr>
                <w:b/>
              </w:rPr>
              <w:t>Группа</w:t>
            </w:r>
          </w:p>
          <w:p w14:paraId="5903113A" w14:textId="77777777" w:rsidR="008B18D3" w:rsidRPr="00B9056E" w:rsidRDefault="008B18D3" w:rsidP="009C5E24">
            <w:pPr>
              <w:pStyle w:val="affff6"/>
              <w:ind w:firstLine="0"/>
              <w:jc w:val="center"/>
              <w:rPr>
                <w:b/>
              </w:rPr>
            </w:pPr>
            <w:r w:rsidRPr="00B9056E">
              <w:rPr>
                <w:b/>
              </w:rPr>
              <w:t>команд</w:t>
            </w:r>
          </w:p>
        </w:tc>
        <w:tc>
          <w:tcPr>
            <w:tcW w:w="1701" w:type="dxa"/>
          </w:tcPr>
          <w:p w14:paraId="65B8CD56" w14:textId="77777777" w:rsidR="008B18D3" w:rsidRPr="00B9056E" w:rsidRDefault="008B18D3" w:rsidP="009C5E24">
            <w:pPr>
              <w:pStyle w:val="affff6"/>
              <w:ind w:firstLine="0"/>
              <w:jc w:val="center"/>
              <w:rPr>
                <w:b/>
              </w:rPr>
            </w:pPr>
            <w:r w:rsidRPr="00B9056E">
              <w:rPr>
                <w:b/>
              </w:rPr>
              <w:t>Команда</w:t>
            </w:r>
          </w:p>
        </w:tc>
        <w:tc>
          <w:tcPr>
            <w:tcW w:w="2268" w:type="dxa"/>
          </w:tcPr>
          <w:p w14:paraId="7DAA5253" w14:textId="77777777" w:rsidR="008B18D3" w:rsidRPr="00B9056E" w:rsidRDefault="008B18D3" w:rsidP="009C5E24">
            <w:pPr>
              <w:pStyle w:val="affff6"/>
              <w:ind w:firstLine="0"/>
              <w:jc w:val="center"/>
              <w:rPr>
                <w:b/>
              </w:rPr>
            </w:pPr>
            <w:r w:rsidRPr="00B9056E">
              <w:rPr>
                <w:b/>
              </w:rPr>
              <w:t>Возможные</w:t>
            </w:r>
          </w:p>
          <w:p w14:paraId="0A25448C" w14:textId="77777777" w:rsidR="008B18D3" w:rsidRPr="00B9056E" w:rsidRDefault="008B18D3" w:rsidP="009C5E24">
            <w:pPr>
              <w:pStyle w:val="affff6"/>
              <w:ind w:firstLine="0"/>
              <w:jc w:val="center"/>
              <w:rPr>
                <w:b/>
              </w:rPr>
            </w:pPr>
            <w:r>
              <w:rPr>
                <w:b/>
              </w:rPr>
              <w:t>параметры</w:t>
            </w:r>
          </w:p>
        </w:tc>
        <w:tc>
          <w:tcPr>
            <w:tcW w:w="4529" w:type="dxa"/>
          </w:tcPr>
          <w:p w14:paraId="52C37537" w14:textId="77777777" w:rsidR="008B18D3" w:rsidRPr="00B9056E" w:rsidRDefault="008B18D3" w:rsidP="009C5E24">
            <w:pPr>
              <w:pStyle w:val="affff6"/>
              <w:ind w:firstLine="0"/>
              <w:jc w:val="center"/>
              <w:rPr>
                <w:b/>
              </w:rPr>
            </w:pPr>
            <w:r w:rsidRPr="00B9056E">
              <w:rPr>
                <w:b/>
              </w:rPr>
              <w:t xml:space="preserve">Описание </w:t>
            </w:r>
            <w:r>
              <w:rPr>
                <w:b/>
              </w:rPr>
              <w:t>параметров</w:t>
            </w:r>
          </w:p>
        </w:tc>
      </w:tr>
      <w:tr w:rsidR="00510E9B" w14:paraId="47EB8970" w14:textId="77777777" w:rsidTr="009C5E24">
        <w:tc>
          <w:tcPr>
            <w:tcW w:w="1129" w:type="dxa"/>
            <w:vMerge w:val="restart"/>
            <w:vAlign w:val="center"/>
          </w:tcPr>
          <w:p w14:paraId="2A507CD9" w14:textId="77777777" w:rsidR="00510E9B" w:rsidRPr="00A61209" w:rsidRDefault="00510E9B" w:rsidP="00510E9B">
            <w:pPr>
              <w:pStyle w:val="affff6"/>
              <w:ind w:firstLine="0"/>
              <w:jc w:val="center"/>
              <w:rPr>
                <w:lang w:val="en-US"/>
              </w:rPr>
            </w:pPr>
            <w:r>
              <w:rPr>
                <w:lang w:val="en-US"/>
              </w:rPr>
              <w:t>config</w:t>
            </w:r>
          </w:p>
        </w:tc>
        <w:tc>
          <w:tcPr>
            <w:tcW w:w="1701" w:type="dxa"/>
            <w:vMerge w:val="restart"/>
            <w:vAlign w:val="center"/>
          </w:tcPr>
          <w:p w14:paraId="6CD24A60" w14:textId="3B44A717" w:rsidR="00510E9B" w:rsidRPr="00A61209" w:rsidRDefault="00510E9B" w:rsidP="00510E9B">
            <w:pPr>
              <w:pStyle w:val="affff6"/>
              <w:ind w:firstLine="0"/>
              <w:jc w:val="center"/>
              <w:rPr>
                <w:lang w:val="en-US"/>
              </w:rPr>
            </w:pPr>
            <w:r>
              <w:rPr>
                <w:lang w:val="en-US"/>
              </w:rPr>
              <w:t>broker</w:t>
            </w:r>
          </w:p>
        </w:tc>
        <w:tc>
          <w:tcPr>
            <w:tcW w:w="2268" w:type="dxa"/>
            <w:vAlign w:val="center"/>
          </w:tcPr>
          <w:p w14:paraId="5A7C31E5" w14:textId="0D1EC4A3" w:rsidR="00510E9B" w:rsidRDefault="00510E9B" w:rsidP="00510E9B">
            <w:pPr>
              <w:pStyle w:val="affff6"/>
              <w:ind w:firstLine="0"/>
            </w:pPr>
            <w:r>
              <w:t>--</w:t>
            </w:r>
            <w:proofErr w:type="spellStart"/>
            <w:r>
              <w:t>host</w:t>
            </w:r>
            <w:proofErr w:type="spellEnd"/>
          </w:p>
        </w:tc>
        <w:tc>
          <w:tcPr>
            <w:tcW w:w="4529" w:type="dxa"/>
            <w:vAlign w:val="center"/>
          </w:tcPr>
          <w:p w14:paraId="6993031E" w14:textId="7DECD004" w:rsidR="00510E9B" w:rsidRPr="005F4D7F" w:rsidRDefault="00510E9B" w:rsidP="00510E9B">
            <w:pPr>
              <w:pStyle w:val="affff6"/>
              <w:ind w:firstLine="0"/>
            </w:pPr>
            <w:r>
              <w:t>Адрес сервера службы очереди</w:t>
            </w:r>
          </w:p>
        </w:tc>
      </w:tr>
      <w:tr w:rsidR="00510E9B" w14:paraId="48DDB7C2" w14:textId="77777777" w:rsidTr="009C5E24">
        <w:tc>
          <w:tcPr>
            <w:tcW w:w="1129" w:type="dxa"/>
            <w:vMerge/>
          </w:tcPr>
          <w:p w14:paraId="32046AF9" w14:textId="77777777" w:rsidR="00510E9B" w:rsidRDefault="00510E9B" w:rsidP="00510E9B">
            <w:pPr>
              <w:pStyle w:val="affff6"/>
              <w:ind w:firstLine="0"/>
              <w:jc w:val="left"/>
            </w:pPr>
          </w:p>
        </w:tc>
        <w:tc>
          <w:tcPr>
            <w:tcW w:w="1701" w:type="dxa"/>
            <w:vMerge/>
          </w:tcPr>
          <w:p w14:paraId="6E88B1C3" w14:textId="77777777" w:rsidR="00510E9B" w:rsidRDefault="00510E9B" w:rsidP="00510E9B">
            <w:pPr>
              <w:pStyle w:val="affff6"/>
              <w:ind w:firstLine="0"/>
              <w:jc w:val="left"/>
            </w:pPr>
          </w:p>
        </w:tc>
        <w:tc>
          <w:tcPr>
            <w:tcW w:w="2268" w:type="dxa"/>
            <w:vAlign w:val="center"/>
          </w:tcPr>
          <w:p w14:paraId="0D1887D8" w14:textId="6AEBC6E9" w:rsidR="00510E9B" w:rsidRDefault="00510E9B" w:rsidP="00510E9B">
            <w:pPr>
              <w:pStyle w:val="affff6"/>
              <w:ind w:firstLine="0"/>
            </w:pPr>
            <w:r w:rsidRPr="00510E9B">
              <w:t>--</w:t>
            </w:r>
            <w:proofErr w:type="spellStart"/>
            <w:r w:rsidRPr="00510E9B">
              <w:t>login</w:t>
            </w:r>
            <w:proofErr w:type="spellEnd"/>
          </w:p>
        </w:tc>
        <w:tc>
          <w:tcPr>
            <w:tcW w:w="4529" w:type="dxa"/>
            <w:vAlign w:val="center"/>
          </w:tcPr>
          <w:p w14:paraId="012022A5" w14:textId="2AEE6D55" w:rsidR="00510E9B" w:rsidRDefault="00510E9B" w:rsidP="00510E9B">
            <w:pPr>
              <w:pStyle w:val="affff6"/>
              <w:ind w:firstLine="0"/>
            </w:pPr>
            <w:r>
              <w:t>Имя пользователя для подключения к службе очереди</w:t>
            </w:r>
          </w:p>
        </w:tc>
      </w:tr>
      <w:tr w:rsidR="00510E9B" w14:paraId="323FE088" w14:textId="77777777" w:rsidTr="009C5E24">
        <w:tc>
          <w:tcPr>
            <w:tcW w:w="1129" w:type="dxa"/>
            <w:vMerge/>
          </w:tcPr>
          <w:p w14:paraId="7CDF6092" w14:textId="77777777" w:rsidR="00510E9B" w:rsidRDefault="00510E9B" w:rsidP="00510E9B">
            <w:pPr>
              <w:pStyle w:val="affff6"/>
              <w:ind w:firstLine="0"/>
              <w:jc w:val="left"/>
            </w:pPr>
          </w:p>
        </w:tc>
        <w:tc>
          <w:tcPr>
            <w:tcW w:w="1701" w:type="dxa"/>
            <w:vMerge/>
          </w:tcPr>
          <w:p w14:paraId="2088B734" w14:textId="77777777" w:rsidR="00510E9B" w:rsidRDefault="00510E9B" w:rsidP="00510E9B">
            <w:pPr>
              <w:pStyle w:val="affff6"/>
              <w:ind w:firstLine="0"/>
              <w:jc w:val="left"/>
            </w:pPr>
          </w:p>
        </w:tc>
        <w:tc>
          <w:tcPr>
            <w:tcW w:w="2268" w:type="dxa"/>
            <w:vAlign w:val="center"/>
          </w:tcPr>
          <w:p w14:paraId="37E90A9A" w14:textId="77777777" w:rsidR="00510E9B" w:rsidRDefault="00510E9B" w:rsidP="00510E9B">
            <w:pPr>
              <w:pStyle w:val="affff6"/>
              <w:ind w:firstLine="0"/>
            </w:pPr>
            <w:r>
              <w:t>--</w:t>
            </w:r>
            <w:proofErr w:type="spellStart"/>
            <w:r>
              <w:t>password</w:t>
            </w:r>
            <w:proofErr w:type="spellEnd"/>
          </w:p>
        </w:tc>
        <w:tc>
          <w:tcPr>
            <w:tcW w:w="4529" w:type="dxa"/>
            <w:vAlign w:val="center"/>
          </w:tcPr>
          <w:p w14:paraId="02487F14" w14:textId="15D0F993" w:rsidR="00510E9B" w:rsidRDefault="00510E9B" w:rsidP="00510E9B">
            <w:pPr>
              <w:pStyle w:val="affff6"/>
              <w:ind w:firstLine="0"/>
            </w:pPr>
            <w:r>
              <w:t xml:space="preserve">Пароль пользователя для подключения к </w:t>
            </w:r>
            <w:r w:rsidR="007C0C6E">
              <w:t>службе очереди</w:t>
            </w:r>
          </w:p>
        </w:tc>
      </w:tr>
      <w:tr w:rsidR="00510E9B" w14:paraId="769A2EAD" w14:textId="77777777" w:rsidTr="009C5E24">
        <w:tc>
          <w:tcPr>
            <w:tcW w:w="1129" w:type="dxa"/>
            <w:vMerge/>
          </w:tcPr>
          <w:p w14:paraId="57959913" w14:textId="77777777" w:rsidR="00510E9B" w:rsidRDefault="00510E9B" w:rsidP="00510E9B">
            <w:pPr>
              <w:pStyle w:val="affff6"/>
              <w:ind w:firstLine="0"/>
              <w:jc w:val="left"/>
            </w:pPr>
          </w:p>
        </w:tc>
        <w:tc>
          <w:tcPr>
            <w:tcW w:w="1701" w:type="dxa"/>
            <w:vMerge/>
          </w:tcPr>
          <w:p w14:paraId="211E4C50" w14:textId="77777777" w:rsidR="00510E9B" w:rsidRDefault="00510E9B" w:rsidP="00510E9B">
            <w:pPr>
              <w:pStyle w:val="affff6"/>
              <w:ind w:firstLine="0"/>
              <w:jc w:val="left"/>
            </w:pPr>
          </w:p>
        </w:tc>
        <w:tc>
          <w:tcPr>
            <w:tcW w:w="2268" w:type="dxa"/>
            <w:vAlign w:val="center"/>
          </w:tcPr>
          <w:p w14:paraId="22626DCF" w14:textId="77777777" w:rsidR="00510E9B" w:rsidRPr="00A61209" w:rsidRDefault="00510E9B" w:rsidP="00510E9B">
            <w:pPr>
              <w:pStyle w:val="affff6"/>
              <w:ind w:firstLine="0"/>
              <w:rPr>
                <w:lang w:val="en-US"/>
              </w:rPr>
            </w:pPr>
            <w:r>
              <w:t>--</w:t>
            </w:r>
            <w:r>
              <w:rPr>
                <w:lang w:val="en-US"/>
              </w:rPr>
              <w:t>port</w:t>
            </w:r>
          </w:p>
        </w:tc>
        <w:tc>
          <w:tcPr>
            <w:tcW w:w="4529" w:type="dxa"/>
            <w:vAlign w:val="center"/>
          </w:tcPr>
          <w:p w14:paraId="351B6263" w14:textId="3E89DA1B" w:rsidR="00510E9B" w:rsidRDefault="00510E9B" w:rsidP="00510E9B">
            <w:pPr>
              <w:pStyle w:val="affff6"/>
              <w:ind w:firstLine="0"/>
            </w:pPr>
            <w:r>
              <w:t>Порт</w:t>
            </w:r>
            <w:r w:rsidR="007C0C6E">
              <w:t xml:space="preserve"> подключения к серверу службы очереди</w:t>
            </w:r>
          </w:p>
        </w:tc>
      </w:tr>
    </w:tbl>
    <w:p w14:paraId="3FE1BBD6" w14:textId="66ADF42F" w:rsidR="00B702C9" w:rsidRDefault="00B702C9" w:rsidP="00B702C9">
      <w:pPr>
        <w:rPr>
          <w:rFonts w:ascii="Times New Roman" w:eastAsia="Calibri" w:hAnsi="Times New Roman" w:cs="Times New Roman"/>
          <w:sz w:val="24"/>
          <w:szCs w:val="24"/>
          <w:lang w:eastAsia="ru-RU"/>
        </w:rPr>
      </w:pPr>
    </w:p>
    <w:p w14:paraId="65E36AFB" w14:textId="70D0738E" w:rsidR="00F37292" w:rsidRPr="00B702C9" w:rsidRDefault="00F37292" w:rsidP="00B702C9">
      <w:pPr>
        <w:rPr>
          <w:lang w:eastAsia="ru-RU"/>
        </w:rPr>
      </w:pPr>
    </w:p>
    <w:p w14:paraId="0D55D7F7" w14:textId="6F652376" w:rsidR="008A7FFA" w:rsidRDefault="008A7FFA" w:rsidP="004E5BFB">
      <w:pPr>
        <w:pStyle w:val="31"/>
        <w:keepNext w:val="0"/>
        <w:tabs>
          <w:tab w:val="clear" w:pos="1418"/>
        </w:tabs>
        <w:ind w:left="0" w:firstLine="851"/>
        <w:rPr>
          <w:color w:val="009388"/>
        </w:rPr>
      </w:pPr>
      <w:bookmarkStart w:id="123" w:name="_Настройка_работы_веб-сервера"/>
      <w:bookmarkStart w:id="124" w:name="_Ref100311823"/>
      <w:bookmarkStart w:id="125" w:name="_Toc100739011"/>
      <w:bookmarkEnd w:id="123"/>
      <w:r>
        <w:rPr>
          <w:color w:val="009388"/>
        </w:rPr>
        <w:t>Настройка работы веб-сервера</w:t>
      </w:r>
      <w:bookmarkEnd w:id="124"/>
      <w:bookmarkEnd w:id="125"/>
    </w:p>
    <w:p w14:paraId="3B42F6F8" w14:textId="7D673DD4" w:rsidR="00BD7730" w:rsidRDefault="00BD7730" w:rsidP="00BD7730">
      <w:pPr>
        <w:pStyle w:val="affff6"/>
      </w:pPr>
      <w:r>
        <w:t>Для настройки параметров работы веб-сервера необходимо воспользоваться командой «</w:t>
      </w:r>
      <w:r>
        <w:rPr>
          <w:lang w:val="en-US"/>
        </w:rPr>
        <w:t>webserver</w:t>
      </w:r>
      <w:r>
        <w:t>» группы команд «</w:t>
      </w:r>
      <w:r>
        <w:rPr>
          <w:lang w:val="en-US"/>
        </w:rPr>
        <w:t>config</w:t>
      </w:r>
      <w:r>
        <w:t>»:</w:t>
      </w:r>
    </w:p>
    <w:p w14:paraId="13096BE7" w14:textId="0E23CD4D" w:rsidR="00BD7730" w:rsidRPr="00B702C9" w:rsidRDefault="00BD7730" w:rsidP="00BD7730">
      <w:pPr>
        <w:pStyle w:val="affff9"/>
        <w:keepNext w:val="0"/>
        <w:rPr>
          <w:color w:val="2F5496" w:themeColor="accent1" w:themeShade="BF"/>
          <w:bdr w:val="none" w:sz="0" w:space="0" w:color="auto" w:frame="1"/>
          <w:lang w:eastAsia="ru-RU"/>
        </w:rPr>
      </w:pP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Вывод </w:t>
      </w:r>
      <w:r>
        <w:rPr>
          <w:color w:val="2F5496" w:themeColor="accent1" w:themeShade="BF"/>
          <w:bdr w:val="none" w:sz="0" w:space="0" w:color="auto" w:frame="1"/>
          <w:lang w:val="en-US" w:eastAsia="ru-RU"/>
        </w:rPr>
        <w:t>help</w:t>
      </w:r>
      <w:r w:rsidRPr="00AF4A7F">
        <w:rPr>
          <w:color w:val="2F5496" w:themeColor="accent1" w:themeShade="BF"/>
          <w:bdr w:val="none" w:sz="0" w:space="0" w:color="auto" w:frame="1"/>
          <w:lang w:eastAsia="ru-RU"/>
        </w:rPr>
        <w:t xml:space="preserve"> </w:t>
      </w:r>
      <w:r>
        <w:rPr>
          <w:color w:val="2F5496" w:themeColor="accent1" w:themeShade="BF"/>
          <w:bdr w:val="none" w:sz="0" w:space="0" w:color="auto" w:frame="1"/>
          <w:lang w:eastAsia="ru-RU"/>
        </w:rPr>
        <w:t xml:space="preserve">информации по команде </w:t>
      </w:r>
      <w:r>
        <w:rPr>
          <w:color w:val="2F5496" w:themeColor="accent1" w:themeShade="BF"/>
          <w:bdr w:val="none" w:sz="0" w:space="0" w:color="auto" w:frame="1"/>
          <w:lang w:val="en-US" w:eastAsia="ru-RU"/>
        </w:rPr>
        <w:t>config</w:t>
      </w:r>
      <w:r w:rsidRPr="007F18B8">
        <w:rPr>
          <w:color w:val="2F5496" w:themeColor="accent1" w:themeShade="BF"/>
          <w:bdr w:val="none" w:sz="0" w:space="0" w:color="auto" w:frame="1"/>
          <w:lang w:eastAsia="ru-RU"/>
        </w:rPr>
        <w:t xml:space="preserve"> </w:t>
      </w:r>
      <w:r>
        <w:rPr>
          <w:color w:val="2F5496" w:themeColor="accent1" w:themeShade="BF"/>
          <w:bdr w:val="none" w:sz="0" w:space="0" w:color="auto" w:frame="1"/>
          <w:lang w:val="en-US" w:eastAsia="ru-RU"/>
        </w:rPr>
        <w:t>webserver</w:t>
      </w:r>
    </w:p>
    <w:p w14:paraId="6B7D2E4B" w14:textId="5400FB78" w:rsidR="00BD7730" w:rsidRPr="007F18B8" w:rsidRDefault="00BD7730" w:rsidP="00BD7730">
      <w:pPr>
        <w:pStyle w:val="affff9"/>
        <w:keepNext w:val="0"/>
        <w:rPr>
          <w:bdr w:val="none" w:sz="0" w:space="0" w:color="auto" w:frame="1"/>
          <w:lang w:eastAsia="ru-RU"/>
        </w:rPr>
      </w:pPr>
      <w:proofErr w:type="spellStart"/>
      <w:r>
        <w:rPr>
          <w:bdr w:val="none" w:sz="0" w:space="0" w:color="auto" w:frame="1"/>
          <w:lang w:val="en-US" w:eastAsia="ru-RU"/>
        </w:rPr>
        <w:t>nextstage</w:t>
      </w:r>
      <w:proofErr w:type="spellEnd"/>
      <w:r>
        <w:rPr>
          <w:bdr w:val="none" w:sz="0" w:space="0" w:color="auto" w:frame="1"/>
          <w:lang w:eastAsia="ru-RU"/>
        </w:rPr>
        <w:t xml:space="preserve"> </w:t>
      </w:r>
      <w:r>
        <w:rPr>
          <w:bdr w:val="none" w:sz="0" w:space="0" w:color="auto" w:frame="1"/>
          <w:lang w:val="en-US" w:eastAsia="ru-RU"/>
        </w:rPr>
        <w:t>config</w:t>
      </w:r>
      <w:r w:rsidRPr="007F18B8">
        <w:rPr>
          <w:bdr w:val="none" w:sz="0" w:space="0" w:color="auto" w:frame="1"/>
          <w:lang w:eastAsia="ru-RU"/>
        </w:rPr>
        <w:t xml:space="preserve"> </w:t>
      </w:r>
      <w:r>
        <w:rPr>
          <w:bdr w:val="none" w:sz="0" w:space="0" w:color="auto" w:frame="1"/>
          <w:lang w:val="en-US" w:eastAsia="ru-RU"/>
        </w:rPr>
        <w:t>webserver</w:t>
      </w:r>
      <w:r w:rsidRPr="00811686">
        <w:rPr>
          <w:bdr w:val="none" w:sz="0" w:space="0" w:color="auto" w:frame="1"/>
          <w:lang w:eastAsia="ru-RU"/>
        </w:rPr>
        <w:t xml:space="preserve"> </w:t>
      </w:r>
      <w:r w:rsidRPr="007F18B8">
        <w:rPr>
          <w:bdr w:val="none" w:sz="0" w:space="0" w:color="auto" w:frame="1"/>
          <w:lang w:eastAsia="ru-RU"/>
        </w:rPr>
        <w:t>--</w:t>
      </w:r>
      <w:r>
        <w:rPr>
          <w:bdr w:val="none" w:sz="0" w:space="0" w:color="auto" w:frame="1"/>
          <w:lang w:val="en-US" w:eastAsia="ru-RU"/>
        </w:rPr>
        <w:t>help</w:t>
      </w:r>
    </w:p>
    <w:p w14:paraId="3C65E7FC" w14:textId="17EC9B83" w:rsidR="00BD7730" w:rsidRDefault="00BD7730" w:rsidP="00BD7730">
      <w:pPr>
        <w:pStyle w:val="affff6"/>
      </w:pPr>
      <w:r>
        <w:t>С помощью данной команды можно осуществить как полн</w:t>
      </w:r>
      <w:r w:rsidR="00811686">
        <w:t xml:space="preserve">ую настройку работы веб-сервера </w:t>
      </w:r>
      <w:r>
        <w:t>– вызвав команду без</w:t>
      </w:r>
      <w:r w:rsidRPr="00A61209">
        <w:t xml:space="preserve"> </w:t>
      </w:r>
      <w:r>
        <w:t>параметров, так и частичную – вызвав команду с параметрами. При частичной конфигурации будут установлены только указанные в параметрах значения, остальные значения конфигураций останутся без изменений.</w:t>
      </w:r>
    </w:p>
    <w:p w14:paraId="07A1FAE5" w14:textId="174FFCCC" w:rsidR="00811686" w:rsidRDefault="00811686" w:rsidP="00811686">
      <w:pPr>
        <w:pStyle w:val="affff6"/>
      </w:pPr>
      <w:r>
        <w:t>Ниже представлено описание команды и ее возможных параметров для конфигурации работы веб-сервера:</w:t>
      </w:r>
    </w:p>
    <w:tbl>
      <w:tblPr>
        <w:tblStyle w:val="af1"/>
        <w:tblW w:w="0" w:type="auto"/>
        <w:tblLook w:val="04A0" w:firstRow="1" w:lastRow="0" w:firstColumn="1" w:lastColumn="0" w:noHBand="0" w:noVBand="1"/>
      </w:tblPr>
      <w:tblGrid>
        <w:gridCol w:w="1129"/>
        <w:gridCol w:w="1701"/>
        <w:gridCol w:w="2268"/>
        <w:gridCol w:w="4529"/>
      </w:tblGrid>
      <w:tr w:rsidR="00811686" w14:paraId="0985AC84" w14:textId="77777777" w:rsidTr="001445A6">
        <w:trPr>
          <w:tblHeader/>
        </w:trPr>
        <w:tc>
          <w:tcPr>
            <w:tcW w:w="1129" w:type="dxa"/>
          </w:tcPr>
          <w:p w14:paraId="6C22DDDC" w14:textId="77777777" w:rsidR="00811686" w:rsidRPr="00B9056E" w:rsidRDefault="00811686" w:rsidP="009C5E24">
            <w:pPr>
              <w:pStyle w:val="affff6"/>
              <w:ind w:firstLine="0"/>
              <w:jc w:val="center"/>
              <w:rPr>
                <w:b/>
              </w:rPr>
            </w:pPr>
            <w:r w:rsidRPr="00B9056E">
              <w:rPr>
                <w:b/>
              </w:rPr>
              <w:lastRenderedPageBreak/>
              <w:t>Группа</w:t>
            </w:r>
          </w:p>
          <w:p w14:paraId="10A62362" w14:textId="77777777" w:rsidR="00811686" w:rsidRPr="00B9056E" w:rsidRDefault="00811686" w:rsidP="009C5E24">
            <w:pPr>
              <w:pStyle w:val="affff6"/>
              <w:ind w:firstLine="0"/>
              <w:jc w:val="center"/>
              <w:rPr>
                <w:b/>
              </w:rPr>
            </w:pPr>
            <w:r w:rsidRPr="00B9056E">
              <w:rPr>
                <w:b/>
              </w:rPr>
              <w:t>команд</w:t>
            </w:r>
          </w:p>
        </w:tc>
        <w:tc>
          <w:tcPr>
            <w:tcW w:w="1701" w:type="dxa"/>
          </w:tcPr>
          <w:p w14:paraId="50A80DCA" w14:textId="77777777" w:rsidR="00811686" w:rsidRPr="00B9056E" w:rsidRDefault="00811686" w:rsidP="009C5E24">
            <w:pPr>
              <w:pStyle w:val="affff6"/>
              <w:ind w:firstLine="0"/>
              <w:jc w:val="center"/>
              <w:rPr>
                <w:b/>
              </w:rPr>
            </w:pPr>
            <w:r w:rsidRPr="00B9056E">
              <w:rPr>
                <w:b/>
              </w:rPr>
              <w:t>Команда</w:t>
            </w:r>
          </w:p>
        </w:tc>
        <w:tc>
          <w:tcPr>
            <w:tcW w:w="2268" w:type="dxa"/>
          </w:tcPr>
          <w:p w14:paraId="5A25D825" w14:textId="77777777" w:rsidR="00811686" w:rsidRPr="00B9056E" w:rsidRDefault="00811686" w:rsidP="009C5E24">
            <w:pPr>
              <w:pStyle w:val="affff6"/>
              <w:ind w:firstLine="0"/>
              <w:jc w:val="center"/>
              <w:rPr>
                <w:b/>
              </w:rPr>
            </w:pPr>
            <w:r w:rsidRPr="00B9056E">
              <w:rPr>
                <w:b/>
              </w:rPr>
              <w:t>Возможные</w:t>
            </w:r>
          </w:p>
          <w:p w14:paraId="78E1F481" w14:textId="77777777" w:rsidR="00811686" w:rsidRPr="00B9056E" w:rsidRDefault="00811686" w:rsidP="009C5E24">
            <w:pPr>
              <w:pStyle w:val="affff6"/>
              <w:ind w:firstLine="0"/>
              <w:jc w:val="center"/>
              <w:rPr>
                <w:b/>
              </w:rPr>
            </w:pPr>
            <w:r>
              <w:rPr>
                <w:b/>
              </w:rPr>
              <w:t>параметры</w:t>
            </w:r>
          </w:p>
        </w:tc>
        <w:tc>
          <w:tcPr>
            <w:tcW w:w="4529" w:type="dxa"/>
          </w:tcPr>
          <w:p w14:paraId="0F6DFCBE" w14:textId="77777777" w:rsidR="00811686" w:rsidRPr="00B9056E" w:rsidRDefault="00811686" w:rsidP="009C5E24">
            <w:pPr>
              <w:pStyle w:val="affff6"/>
              <w:ind w:firstLine="0"/>
              <w:jc w:val="center"/>
              <w:rPr>
                <w:b/>
              </w:rPr>
            </w:pPr>
            <w:r w:rsidRPr="00B9056E">
              <w:rPr>
                <w:b/>
              </w:rPr>
              <w:t xml:space="preserve">Описание </w:t>
            </w:r>
            <w:r>
              <w:rPr>
                <w:b/>
              </w:rPr>
              <w:t>параметров</w:t>
            </w:r>
          </w:p>
        </w:tc>
      </w:tr>
      <w:tr w:rsidR="002E3020" w14:paraId="08BBF28E" w14:textId="77777777" w:rsidTr="009C5E24">
        <w:tc>
          <w:tcPr>
            <w:tcW w:w="1129" w:type="dxa"/>
            <w:vMerge w:val="restart"/>
            <w:vAlign w:val="center"/>
          </w:tcPr>
          <w:p w14:paraId="6837ECDD" w14:textId="77777777" w:rsidR="002E3020" w:rsidRPr="00A61209" w:rsidRDefault="002E3020" w:rsidP="009C5E24">
            <w:pPr>
              <w:pStyle w:val="affff6"/>
              <w:ind w:firstLine="0"/>
              <w:jc w:val="center"/>
              <w:rPr>
                <w:lang w:val="en-US"/>
              </w:rPr>
            </w:pPr>
            <w:r>
              <w:rPr>
                <w:lang w:val="en-US"/>
              </w:rPr>
              <w:t>config</w:t>
            </w:r>
          </w:p>
        </w:tc>
        <w:tc>
          <w:tcPr>
            <w:tcW w:w="1701" w:type="dxa"/>
            <w:vMerge w:val="restart"/>
            <w:vAlign w:val="center"/>
          </w:tcPr>
          <w:p w14:paraId="4486BADE" w14:textId="2808B03D" w:rsidR="002E3020" w:rsidRPr="009C5E24" w:rsidRDefault="002E3020" w:rsidP="009C5E24">
            <w:pPr>
              <w:pStyle w:val="affff6"/>
              <w:ind w:firstLine="0"/>
              <w:jc w:val="center"/>
              <w:rPr>
                <w:lang w:val="en-US"/>
              </w:rPr>
            </w:pPr>
            <w:r>
              <w:rPr>
                <w:lang w:val="en-US"/>
              </w:rPr>
              <w:t>webserver</w:t>
            </w:r>
          </w:p>
        </w:tc>
        <w:tc>
          <w:tcPr>
            <w:tcW w:w="2268" w:type="dxa"/>
            <w:vAlign w:val="center"/>
          </w:tcPr>
          <w:p w14:paraId="7FBBB5A7" w14:textId="7D05C3E9" w:rsidR="002E3020" w:rsidRDefault="002E3020" w:rsidP="009C5E24">
            <w:pPr>
              <w:pStyle w:val="affff6"/>
              <w:ind w:firstLine="0"/>
            </w:pPr>
            <w:r w:rsidRPr="009C5E24">
              <w:t>--</w:t>
            </w:r>
            <w:proofErr w:type="spellStart"/>
            <w:r w:rsidRPr="009C5E24">
              <w:t>host</w:t>
            </w:r>
            <w:proofErr w:type="spellEnd"/>
          </w:p>
        </w:tc>
        <w:tc>
          <w:tcPr>
            <w:tcW w:w="4529" w:type="dxa"/>
            <w:vAlign w:val="center"/>
          </w:tcPr>
          <w:p w14:paraId="5F34D428" w14:textId="08345CD9" w:rsidR="002E3020" w:rsidRPr="007D0132" w:rsidRDefault="007D0132" w:rsidP="009C5E24">
            <w:pPr>
              <w:pStyle w:val="affff6"/>
              <w:ind w:firstLine="0"/>
            </w:pPr>
            <w:r>
              <w:t>Адрес работы веб-сервера</w:t>
            </w:r>
          </w:p>
        </w:tc>
      </w:tr>
      <w:tr w:rsidR="002E3020" w14:paraId="4029E6BE" w14:textId="77777777" w:rsidTr="009C5E24">
        <w:tc>
          <w:tcPr>
            <w:tcW w:w="1129" w:type="dxa"/>
            <w:vMerge/>
            <w:vAlign w:val="center"/>
          </w:tcPr>
          <w:p w14:paraId="14B1B7DB" w14:textId="77777777" w:rsidR="002E3020" w:rsidRDefault="002E3020" w:rsidP="009C5E24">
            <w:pPr>
              <w:pStyle w:val="affff6"/>
              <w:ind w:firstLine="0"/>
              <w:jc w:val="center"/>
              <w:rPr>
                <w:lang w:val="en-US"/>
              </w:rPr>
            </w:pPr>
          </w:p>
        </w:tc>
        <w:tc>
          <w:tcPr>
            <w:tcW w:w="1701" w:type="dxa"/>
            <w:vMerge/>
            <w:vAlign w:val="center"/>
          </w:tcPr>
          <w:p w14:paraId="00E702D0" w14:textId="77777777" w:rsidR="002E3020" w:rsidRDefault="002E3020" w:rsidP="009C5E24">
            <w:pPr>
              <w:pStyle w:val="affff6"/>
              <w:ind w:firstLine="0"/>
              <w:jc w:val="center"/>
              <w:rPr>
                <w:lang w:val="en-US"/>
              </w:rPr>
            </w:pPr>
          </w:p>
        </w:tc>
        <w:tc>
          <w:tcPr>
            <w:tcW w:w="2268" w:type="dxa"/>
            <w:vAlign w:val="center"/>
          </w:tcPr>
          <w:p w14:paraId="39638628" w14:textId="28A6040E" w:rsidR="002E3020" w:rsidRPr="009C5E24" w:rsidRDefault="002E3020" w:rsidP="009C5E24">
            <w:pPr>
              <w:pStyle w:val="affff6"/>
              <w:ind w:firstLine="0"/>
            </w:pPr>
            <w:r w:rsidRPr="009C5E24">
              <w:t>--</w:t>
            </w:r>
            <w:proofErr w:type="spellStart"/>
            <w:r w:rsidRPr="009C5E24">
              <w:t>port</w:t>
            </w:r>
            <w:proofErr w:type="spellEnd"/>
          </w:p>
        </w:tc>
        <w:tc>
          <w:tcPr>
            <w:tcW w:w="4529" w:type="dxa"/>
            <w:vAlign w:val="center"/>
          </w:tcPr>
          <w:p w14:paraId="3A1E86E6" w14:textId="7066A63F" w:rsidR="002E3020" w:rsidRPr="005F4D7F" w:rsidRDefault="007D0132" w:rsidP="009C5E24">
            <w:pPr>
              <w:pStyle w:val="affff6"/>
              <w:ind w:firstLine="0"/>
            </w:pPr>
            <w:r>
              <w:t>Порт работы веб-сервера</w:t>
            </w:r>
          </w:p>
        </w:tc>
      </w:tr>
      <w:tr w:rsidR="002E3020" w14:paraId="2FED1F82" w14:textId="77777777" w:rsidTr="009C5E24">
        <w:tc>
          <w:tcPr>
            <w:tcW w:w="1129" w:type="dxa"/>
            <w:vMerge/>
            <w:vAlign w:val="center"/>
          </w:tcPr>
          <w:p w14:paraId="28F7D71B" w14:textId="77777777" w:rsidR="002E3020" w:rsidRDefault="002E3020" w:rsidP="009C5E24">
            <w:pPr>
              <w:pStyle w:val="affff6"/>
              <w:ind w:firstLine="0"/>
              <w:jc w:val="center"/>
              <w:rPr>
                <w:lang w:val="en-US"/>
              </w:rPr>
            </w:pPr>
          </w:p>
        </w:tc>
        <w:tc>
          <w:tcPr>
            <w:tcW w:w="1701" w:type="dxa"/>
            <w:vMerge/>
            <w:vAlign w:val="center"/>
          </w:tcPr>
          <w:p w14:paraId="4703FAF4" w14:textId="77777777" w:rsidR="002E3020" w:rsidRDefault="002E3020" w:rsidP="009C5E24">
            <w:pPr>
              <w:pStyle w:val="affff6"/>
              <w:ind w:firstLine="0"/>
              <w:jc w:val="center"/>
              <w:rPr>
                <w:lang w:val="en-US"/>
              </w:rPr>
            </w:pPr>
          </w:p>
        </w:tc>
        <w:tc>
          <w:tcPr>
            <w:tcW w:w="2268" w:type="dxa"/>
            <w:vAlign w:val="center"/>
          </w:tcPr>
          <w:p w14:paraId="7EBF3BCD" w14:textId="08789FC6" w:rsidR="002E3020" w:rsidRPr="009C5E24" w:rsidRDefault="002E3020" w:rsidP="009C5E24">
            <w:pPr>
              <w:pStyle w:val="affff6"/>
              <w:ind w:firstLine="0"/>
            </w:pPr>
            <w:r w:rsidRPr="009C5E24">
              <w:t>--</w:t>
            </w:r>
            <w:proofErr w:type="spellStart"/>
            <w:r w:rsidRPr="009C5E24">
              <w:t>protocol</w:t>
            </w:r>
            <w:proofErr w:type="spellEnd"/>
          </w:p>
        </w:tc>
        <w:tc>
          <w:tcPr>
            <w:tcW w:w="4529" w:type="dxa"/>
            <w:vAlign w:val="center"/>
          </w:tcPr>
          <w:p w14:paraId="09662D86" w14:textId="7DE6302F" w:rsidR="002E3020" w:rsidRPr="007D0132" w:rsidRDefault="007D0132" w:rsidP="009C5E24">
            <w:pPr>
              <w:pStyle w:val="affff6"/>
              <w:ind w:firstLine="0"/>
            </w:pPr>
            <w:r>
              <w:rPr>
                <w:lang w:val="en-US"/>
              </w:rPr>
              <w:t>http / https</w:t>
            </w:r>
          </w:p>
        </w:tc>
      </w:tr>
      <w:tr w:rsidR="002E3020" w14:paraId="0EF90564" w14:textId="77777777" w:rsidTr="009C5E24">
        <w:tc>
          <w:tcPr>
            <w:tcW w:w="1129" w:type="dxa"/>
            <w:vMerge/>
            <w:vAlign w:val="center"/>
          </w:tcPr>
          <w:p w14:paraId="2067F8E1" w14:textId="77777777" w:rsidR="002E3020" w:rsidRDefault="002E3020" w:rsidP="009C5E24">
            <w:pPr>
              <w:pStyle w:val="affff6"/>
              <w:ind w:firstLine="0"/>
              <w:jc w:val="center"/>
              <w:rPr>
                <w:lang w:val="en-US"/>
              </w:rPr>
            </w:pPr>
          </w:p>
        </w:tc>
        <w:tc>
          <w:tcPr>
            <w:tcW w:w="1701" w:type="dxa"/>
            <w:vMerge/>
            <w:vAlign w:val="center"/>
          </w:tcPr>
          <w:p w14:paraId="4FC3A169" w14:textId="77777777" w:rsidR="002E3020" w:rsidRDefault="002E3020" w:rsidP="009C5E24">
            <w:pPr>
              <w:pStyle w:val="affff6"/>
              <w:ind w:firstLine="0"/>
              <w:jc w:val="center"/>
              <w:rPr>
                <w:lang w:val="en-US"/>
              </w:rPr>
            </w:pPr>
          </w:p>
        </w:tc>
        <w:tc>
          <w:tcPr>
            <w:tcW w:w="2268" w:type="dxa"/>
            <w:vAlign w:val="center"/>
          </w:tcPr>
          <w:p w14:paraId="1F141289" w14:textId="44947B19" w:rsidR="002E3020" w:rsidRPr="009C5E24" w:rsidRDefault="002E3020" w:rsidP="009C5E24">
            <w:pPr>
              <w:pStyle w:val="affff6"/>
              <w:ind w:firstLine="0"/>
            </w:pPr>
            <w:r w:rsidRPr="009C5E24">
              <w:t>--</w:t>
            </w:r>
            <w:proofErr w:type="spellStart"/>
            <w:r w:rsidRPr="009C5E24">
              <w:t>ssl_cert</w:t>
            </w:r>
            <w:proofErr w:type="spellEnd"/>
          </w:p>
        </w:tc>
        <w:tc>
          <w:tcPr>
            <w:tcW w:w="4529" w:type="dxa"/>
            <w:vAlign w:val="center"/>
          </w:tcPr>
          <w:p w14:paraId="6017DFFE" w14:textId="795CA60A" w:rsidR="002E3020" w:rsidRPr="00B85BC4" w:rsidRDefault="00B85BC4" w:rsidP="009C5E24">
            <w:pPr>
              <w:pStyle w:val="affff6"/>
              <w:ind w:firstLine="0"/>
            </w:pPr>
            <w:r>
              <w:t xml:space="preserve">Полный путь до файла сертификата для работы по протоколу </w:t>
            </w:r>
            <w:r>
              <w:rPr>
                <w:lang w:val="en-US"/>
              </w:rPr>
              <w:t>https</w:t>
            </w:r>
          </w:p>
        </w:tc>
      </w:tr>
      <w:tr w:rsidR="002E3020" w14:paraId="2BD4732C" w14:textId="77777777" w:rsidTr="009C5E24">
        <w:tc>
          <w:tcPr>
            <w:tcW w:w="1129" w:type="dxa"/>
            <w:vMerge/>
            <w:vAlign w:val="center"/>
          </w:tcPr>
          <w:p w14:paraId="7A8B0CFC" w14:textId="77777777" w:rsidR="002E3020" w:rsidRPr="00B85BC4" w:rsidRDefault="002E3020" w:rsidP="00AE7A3A">
            <w:pPr>
              <w:pStyle w:val="affff6"/>
              <w:ind w:firstLine="0"/>
              <w:jc w:val="center"/>
            </w:pPr>
          </w:p>
        </w:tc>
        <w:tc>
          <w:tcPr>
            <w:tcW w:w="1701" w:type="dxa"/>
            <w:vMerge/>
            <w:vAlign w:val="center"/>
          </w:tcPr>
          <w:p w14:paraId="437E0D9E" w14:textId="77777777" w:rsidR="002E3020" w:rsidRPr="00B85BC4" w:rsidRDefault="002E3020" w:rsidP="00AE7A3A">
            <w:pPr>
              <w:pStyle w:val="affff6"/>
              <w:ind w:firstLine="0"/>
              <w:jc w:val="center"/>
            </w:pPr>
          </w:p>
        </w:tc>
        <w:tc>
          <w:tcPr>
            <w:tcW w:w="2268" w:type="dxa"/>
            <w:vAlign w:val="center"/>
          </w:tcPr>
          <w:p w14:paraId="55DD39CB" w14:textId="624366C7" w:rsidR="002E3020" w:rsidRPr="009C5E24" w:rsidRDefault="002E3020" w:rsidP="00AE7A3A">
            <w:pPr>
              <w:pStyle w:val="affff6"/>
              <w:ind w:firstLine="0"/>
            </w:pPr>
            <w:r w:rsidRPr="009C5E24">
              <w:t>--</w:t>
            </w:r>
            <w:proofErr w:type="spellStart"/>
            <w:r w:rsidRPr="009C5E24">
              <w:t>ssl_key</w:t>
            </w:r>
            <w:proofErr w:type="spellEnd"/>
          </w:p>
        </w:tc>
        <w:tc>
          <w:tcPr>
            <w:tcW w:w="4529" w:type="dxa"/>
            <w:vAlign w:val="center"/>
          </w:tcPr>
          <w:p w14:paraId="22FF00F5" w14:textId="2392D638" w:rsidR="002E3020" w:rsidRPr="005F4D7F" w:rsidRDefault="00B85BC4" w:rsidP="00596136">
            <w:pPr>
              <w:pStyle w:val="affff6"/>
              <w:ind w:firstLine="0"/>
            </w:pPr>
            <w:r>
              <w:t>Полный путь до файла ключа сертификата</w:t>
            </w:r>
            <w:r w:rsidR="00596136">
              <w:t xml:space="preserve"> </w:t>
            </w:r>
            <w:r>
              <w:t xml:space="preserve">для работы по протоколу </w:t>
            </w:r>
            <w:r>
              <w:rPr>
                <w:lang w:val="en-US"/>
              </w:rPr>
              <w:t>https</w:t>
            </w:r>
          </w:p>
        </w:tc>
      </w:tr>
      <w:tr w:rsidR="002E3020" w14:paraId="06EC1944" w14:textId="77777777" w:rsidTr="009C5E24">
        <w:tc>
          <w:tcPr>
            <w:tcW w:w="1129" w:type="dxa"/>
            <w:vMerge/>
          </w:tcPr>
          <w:p w14:paraId="2D54D3E8" w14:textId="77777777" w:rsidR="002E3020" w:rsidRDefault="002E3020" w:rsidP="00AE7A3A">
            <w:pPr>
              <w:pStyle w:val="affff6"/>
              <w:ind w:firstLine="0"/>
              <w:jc w:val="left"/>
            </w:pPr>
          </w:p>
        </w:tc>
        <w:tc>
          <w:tcPr>
            <w:tcW w:w="1701" w:type="dxa"/>
            <w:vMerge/>
          </w:tcPr>
          <w:p w14:paraId="2A52261A" w14:textId="77777777" w:rsidR="002E3020" w:rsidRDefault="002E3020" w:rsidP="00AE7A3A">
            <w:pPr>
              <w:pStyle w:val="affff6"/>
              <w:ind w:firstLine="0"/>
              <w:jc w:val="left"/>
            </w:pPr>
          </w:p>
        </w:tc>
        <w:tc>
          <w:tcPr>
            <w:tcW w:w="2268" w:type="dxa"/>
            <w:vAlign w:val="center"/>
          </w:tcPr>
          <w:p w14:paraId="2C8C7D7A" w14:textId="188C55AC" w:rsidR="002E3020" w:rsidRDefault="002E3020" w:rsidP="00AE7A3A">
            <w:pPr>
              <w:pStyle w:val="affff6"/>
              <w:ind w:firstLine="0"/>
            </w:pPr>
            <w:r w:rsidRPr="00AE7A3A">
              <w:t>--</w:t>
            </w:r>
            <w:proofErr w:type="spellStart"/>
            <w:r w:rsidRPr="00AE7A3A">
              <w:t>auth_type</w:t>
            </w:r>
            <w:proofErr w:type="spellEnd"/>
          </w:p>
        </w:tc>
        <w:tc>
          <w:tcPr>
            <w:tcW w:w="4529" w:type="dxa"/>
            <w:vAlign w:val="center"/>
          </w:tcPr>
          <w:p w14:paraId="24B6767B" w14:textId="740D64EC" w:rsidR="002E3020" w:rsidRPr="00596136" w:rsidRDefault="00596136" w:rsidP="00AE7A3A">
            <w:pPr>
              <w:pStyle w:val="affff6"/>
              <w:ind w:firstLine="0"/>
            </w:pPr>
            <w:r>
              <w:t>Тип аутентификации в Системе: локальная (</w:t>
            </w:r>
            <w:r>
              <w:rPr>
                <w:lang w:val="en-US"/>
              </w:rPr>
              <w:t>auth</w:t>
            </w:r>
            <w:r w:rsidRPr="00596136">
              <w:t>_</w:t>
            </w:r>
            <w:proofErr w:type="spellStart"/>
            <w:r>
              <w:rPr>
                <w:lang w:val="en-US"/>
              </w:rPr>
              <w:t>db</w:t>
            </w:r>
            <w:proofErr w:type="spellEnd"/>
            <w:r w:rsidRPr="00596136">
              <w:t xml:space="preserve">) / </w:t>
            </w:r>
            <w:r>
              <w:t>доменная (</w:t>
            </w:r>
            <w:r>
              <w:rPr>
                <w:lang w:val="en-US"/>
              </w:rPr>
              <w:t>auth</w:t>
            </w:r>
            <w:r w:rsidRPr="00596136">
              <w:t>_</w:t>
            </w:r>
            <w:proofErr w:type="spellStart"/>
            <w:r>
              <w:rPr>
                <w:lang w:val="en-US"/>
              </w:rPr>
              <w:t>ldap</w:t>
            </w:r>
            <w:proofErr w:type="spellEnd"/>
            <w:r w:rsidRPr="00596136">
              <w:t>)</w:t>
            </w:r>
          </w:p>
        </w:tc>
      </w:tr>
      <w:tr w:rsidR="002E3020" w14:paraId="58A5C49E" w14:textId="77777777" w:rsidTr="009C5E24">
        <w:tc>
          <w:tcPr>
            <w:tcW w:w="1129" w:type="dxa"/>
            <w:vMerge/>
          </w:tcPr>
          <w:p w14:paraId="2A91EB3E" w14:textId="77777777" w:rsidR="002E3020" w:rsidRDefault="002E3020" w:rsidP="00AE7A3A">
            <w:pPr>
              <w:pStyle w:val="affff6"/>
              <w:ind w:firstLine="0"/>
              <w:jc w:val="left"/>
            </w:pPr>
          </w:p>
        </w:tc>
        <w:tc>
          <w:tcPr>
            <w:tcW w:w="1701" w:type="dxa"/>
            <w:vMerge/>
          </w:tcPr>
          <w:p w14:paraId="3AFA8370" w14:textId="77777777" w:rsidR="002E3020" w:rsidRDefault="002E3020" w:rsidP="00AE7A3A">
            <w:pPr>
              <w:pStyle w:val="affff6"/>
              <w:ind w:firstLine="0"/>
              <w:jc w:val="left"/>
            </w:pPr>
          </w:p>
        </w:tc>
        <w:tc>
          <w:tcPr>
            <w:tcW w:w="2268" w:type="dxa"/>
            <w:vAlign w:val="center"/>
          </w:tcPr>
          <w:p w14:paraId="37913854" w14:textId="67C3DFAA" w:rsidR="002E3020" w:rsidRDefault="002E3020" w:rsidP="00AE7A3A">
            <w:pPr>
              <w:pStyle w:val="affff6"/>
              <w:ind w:firstLine="0"/>
            </w:pPr>
            <w:r w:rsidRPr="009C5E24">
              <w:t>--</w:t>
            </w:r>
            <w:proofErr w:type="spellStart"/>
            <w:r w:rsidRPr="009C5E24">
              <w:t>ldap_host</w:t>
            </w:r>
            <w:proofErr w:type="spellEnd"/>
          </w:p>
        </w:tc>
        <w:tc>
          <w:tcPr>
            <w:tcW w:w="4529" w:type="dxa"/>
            <w:vAlign w:val="center"/>
          </w:tcPr>
          <w:p w14:paraId="592AC3C8" w14:textId="047A06F3" w:rsidR="002E3020" w:rsidRPr="00A43C07" w:rsidRDefault="00A43C07" w:rsidP="00A43C07">
            <w:pPr>
              <w:pStyle w:val="affff6"/>
              <w:ind w:firstLine="0"/>
            </w:pPr>
            <w:r>
              <w:t xml:space="preserve">Адрес сервера </w:t>
            </w:r>
            <w:r>
              <w:rPr>
                <w:lang w:val="en-US"/>
              </w:rPr>
              <w:t>LDAP</w:t>
            </w:r>
          </w:p>
        </w:tc>
      </w:tr>
      <w:tr w:rsidR="002E3020" w14:paraId="6B1FBFB5" w14:textId="77777777" w:rsidTr="009C5E24">
        <w:tc>
          <w:tcPr>
            <w:tcW w:w="1129" w:type="dxa"/>
            <w:vMerge/>
          </w:tcPr>
          <w:p w14:paraId="6A74CFFE" w14:textId="77777777" w:rsidR="002E3020" w:rsidRDefault="002E3020" w:rsidP="00AE7A3A">
            <w:pPr>
              <w:pStyle w:val="affff6"/>
              <w:ind w:firstLine="0"/>
              <w:jc w:val="left"/>
            </w:pPr>
          </w:p>
        </w:tc>
        <w:tc>
          <w:tcPr>
            <w:tcW w:w="1701" w:type="dxa"/>
            <w:vMerge/>
          </w:tcPr>
          <w:p w14:paraId="1E5C2103" w14:textId="77777777" w:rsidR="002E3020" w:rsidRDefault="002E3020" w:rsidP="00AE7A3A">
            <w:pPr>
              <w:pStyle w:val="affff6"/>
              <w:ind w:firstLine="0"/>
              <w:jc w:val="left"/>
            </w:pPr>
          </w:p>
        </w:tc>
        <w:tc>
          <w:tcPr>
            <w:tcW w:w="2268" w:type="dxa"/>
            <w:vAlign w:val="center"/>
          </w:tcPr>
          <w:p w14:paraId="4F6B2C7B" w14:textId="0EFF2572" w:rsidR="002E3020" w:rsidRPr="00B85BC4" w:rsidRDefault="002E3020" w:rsidP="00AE7A3A">
            <w:pPr>
              <w:pStyle w:val="affff6"/>
              <w:ind w:firstLine="0"/>
            </w:pPr>
            <w:r w:rsidRPr="00B85BC4">
              <w:t>--</w:t>
            </w:r>
            <w:proofErr w:type="spellStart"/>
            <w:r w:rsidRPr="009C5E24">
              <w:rPr>
                <w:lang w:val="en-US"/>
              </w:rPr>
              <w:t>ldap</w:t>
            </w:r>
            <w:proofErr w:type="spellEnd"/>
            <w:r w:rsidRPr="00B85BC4">
              <w:t>_</w:t>
            </w:r>
            <w:r w:rsidRPr="009C5E24">
              <w:rPr>
                <w:lang w:val="en-US"/>
              </w:rPr>
              <w:t>pass</w:t>
            </w:r>
          </w:p>
        </w:tc>
        <w:tc>
          <w:tcPr>
            <w:tcW w:w="4529" w:type="dxa"/>
            <w:vAlign w:val="center"/>
          </w:tcPr>
          <w:p w14:paraId="5D9653F5" w14:textId="0BE58B1B" w:rsidR="002E3020" w:rsidRPr="00A43C07" w:rsidRDefault="00A43C07" w:rsidP="00A43C07">
            <w:pPr>
              <w:pStyle w:val="affff6"/>
              <w:ind w:firstLine="0"/>
            </w:pPr>
            <w:r>
              <w:t xml:space="preserve">Пароль пользователя для подключения к серверу </w:t>
            </w:r>
            <w:r>
              <w:rPr>
                <w:lang w:val="en-US"/>
              </w:rPr>
              <w:t>LDAP</w:t>
            </w:r>
          </w:p>
        </w:tc>
      </w:tr>
      <w:tr w:rsidR="002E3020" w14:paraId="3F8EE64D" w14:textId="77777777" w:rsidTr="009C5E24">
        <w:tc>
          <w:tcPr>
            <w:tcW w:w="1129" w:type="dxa"/>
            <w:vMerge/>
          </w:tcPr>
          <w:p w14:paraId="7028E46D" w14:textId="77777777" w:rsidR="002E3020" w:rsidRDefault="002E3020" w:rsidP="00AE7A3A">
            <w:pPr>
              <w:pStyle w:val="affff6"/>
              <w:ind w:firstLine="0"/>
              <w:jc w:val="left"/>
            </w:pPr>
          </w:p>
        </w:tc>
        <w:tc>
          <w:tcPr>
            <w:tcW w:w="1701" w:type="dxa"/>
            <w:vMerge/>
          </w:tcPr>
          <w:p w14:paraId="6BD02A79" w14:textId="77777777" w:rsidR="002E3020" w:rsidRDefault="002E3020" w:rsidP="00AE7A3A">
            <w:pPr>
              <w:pStyle w:val="affff6"/>
              <w:ind w:firstLine="0"/>
              <w:jc w:val="left"/>
            </w:pPr>
          </w:p>
        </w:tc>
        <w:tc>
          <w:tcPr>
            <w:tcW w:w="2268" w:type="dxa"/>
            <w:vAlign w:val="center"/>
          </w:tcPr>
          <w:p w14:paraId="2BFA4DFB" w14:textId="1D1EB2CF" w:rsidR="002E3020" w:rsidRDefault="002E3020" w:rsidP="00AE7A3A">
            <w:pPr>
              <w:pStyle w:val="affff6"/>
              <w:ind w:firstLine="0"/>
            </w:pPr>
            <w:r w:rsidRPr="009C5E24">
              <w:t>--</w:t>
            </w:r>
            <w:proofErr w:type="spellStart"/>
            <w:r w:rsidRPr="009C5E24">
              <w:t>ldap_protocol</w:t>
            </w:r>
            <w:proofErr w:type="spellEnd"/>
          </w:p>
        </w:tc>
        <w:tc>
          <w:tcPr>
            <w:tcW w:w="4529" w:type="dxa"/>
            <w:vAlign w:val="center"/>
          </w:tcPr>
          <w:p w14:paraId="3C8E70EC" w14:textId="129C3357" w:rsidR="002E3020" w:rsidRPr="00A43C07" w:rsidRDefault="00A43C07" w:rsidP="00AE7A3A">
            <w:pPr>
              <w:pStyle w:val="affff6"/>
              <w:ind w:firstLine="0"/>
              <w:rPr>
                <w:lang w:val="en-US"/>
              </w:rPr>
            </w:pPr>
            <w:proofErr w:type="spellStart"/>
            <w:r>
              <w:rPr>
                <w:lang w:val="en-US"/>
              </w:rPr>
              <w:t>ldap</w:t>
            </w:r>
            <w:proofErr w:type="spellEnd"/>
            <w:r>
              <w:rPr>
                <w:lang w:val="en-US"/>
              </w:rPr>
              <w:t xml:space="preserve"> / </w:t>
            </w:r>
            <w:proofErr w:type="spellStart"/>
            <w:r>
              <w:rPr>
                <w:lang w:val="en-US"/>
              </w:rPr>
              <w:t>ldaps</w:t>
            </w:r>
            <w:proofErr w:type="spellEnd"/>
          </w:p>
        </w:tc>
      </w:tr>
      <w:tr w:rsidR="002E3020" w14:paraId="0F0C6BCA" w14:textId="77777777" w:rsidTr="009C5E24">
        <w:tc>
          <w:tcPr>
            <w:tcW w:w="1129" w:type="dxa"/>
            <w:vMerge/>
          </w:tcPr>
          <w:p w14:paraId="5F0B4B35" w14:textId="77777777" w:rsidR="002E3020" w:rsidRDefault="002E3020" w:rsidP="00AE7A3A">
            <w:pPr>
              <w:pStyle w:val="affff6"/>
              <w:ind w:firstLine="0"/>
              <w:jc w:val="left"/>
            </w:pPr>
          </w:p>
        </w:tc>
        <w:tc>
          <w:tcPr>
            <w:tcW w:w="1701" w:type="dxa"/>
            <w:vMerge/>
          </w:tcPr>
          <w:p w14:paraId="4F5120DF" w14:textId="77777777" w:rsidR="002E3020" w:rsidRDefault="002E3020" w:rsidP="00AE7A3A">
            <w:pPr>
              <w:pStyle w:val="affff6"/>
              <w:ind w:firstLine="0"/>
              <w:jc w:val="left"/>
            </w:pPr>
          </w:p>
        </w:tc>
        <w:tc>
          <w:tcPr>
            <w:tcW w:w="2268" w:type="dxa"/>
            <w:vAlign w:val="center"/>
          </w:tcPr>
          <w:p w14:paraId="7666E513" w14:textId="792C0D1D" w:rsidR="002E3020" w:rsidRDefault="002E3020" w:rsidP="00AE7A3A">
            <w:pPr>
              <w:pStyle w:val="affff6"/>
              <w:ind w:firstLine="0"/>
            </w:pPr>
            <w:r w:rsidRPr="009C5E24">
              <w:t>--</w:t>
            </w:r>
            <w:proofErr w:type="spellStart"/>
            <w:r w:rsidRPr="009C5E24">
              <w:t>ldap_search</w:t>
            </w:r>
            <w:proofErr w:type="spellEnd"/>
          </w:p>
        </w:tc>
        <w:tc>
          <w:tcPr>
            <w:tcW w:w="4529" w:type="dxa"/>
            <w:vAlign w:val="center"/>
          </w:tcPr>
          <w:p w14:paraId="646EF07A" w14:textId="19833C46" w:rsidR="002E3020" w:rsidRDefault="00350195" w:rsidP="00AE7A3A">
            <w:pPr>
              <w:pStyle w:val="affff6"/>
              <w:ind w:firstLine="0"/>
            </w:pPr>
            <w:r>
              <w:t>Контекст поиска пользователей при аутентификации</w:t>
            </w:r>
          </w:p>
        </w:tc>
      </w:tr>
      <w:tr w:rsidR="009C047C" w14:paraId="1B13A424" w14:textId="77777777" w:rsidTr="009C5E24">
        <w:tc>
          <w:tcPr>
            <w:tcW w:w="1129" w:type="dxa"/>
            <w:vMerge/>
          </w:tcPr>
          <w:p w14:paraId="1713479F" w14:textId="77777777" w:rsidR="009C047C" w:rsidRDefault="009C047C" w:rsidP="00AE7A3A">
            <w:pPr>
              <w:pStyle w:val="affff6"/>
              <w:ind w:firstLine="0"/>
              <w:jc w:val="left"/>
            </w:pPr>
          </w:p>
        </w:tc>
        <w:tc>
          <w:tcPr>
            <w:tcW w:w="1701" w:type="dxa"/>
            <w:vMerge/>
          </w:tcPr>
          <w:p w14:paraId="59AF6BDD" w14:textId="77777777" w:rsidR="009C047C" w:rsidRDefault="009C047C" w:rsidP="00AE7A3A">
            <w:pPr>
              <w:pStyle w:val="affff6"/>
              <w:ind w:firstLine="0"/>
              <w:jc w:val="left"/>
            </w:pPr>
          </w:p>
        </w:tc>
        <w:tc>
          <w:tcPr>
            <w:tcW w:w="2268" w:type="dxa"/>
            <w:vAlign w:val="center"/>
          </w:tcPr>
          <w:p w14:paraId="39C9D39A" w14:textId="29FCA244" w:rsidR="009C047C" w:rsidRPr="009C047C" w:rsidRDefault="009C047C" w:rsidP="00AE7A3A">
            <w:pPr>
              <w:pStyle w:val="affff6"/>
              <w:ind w:firstLine="0"/>
              <w:rPr>
                <w:lang w:val="en-US"/>
              </w:rPr>
            </w:pPr>
            <w:r>
              <w:t>--</w:t>
            </w:r>
            <w:proofErr w:type="spellStart"/>
            <w:r>
              <w:rPr>
                <w:lang w:val="en-US"/>
              </w:rPr>
              <w:t>ldap_uid_field</w:t>
            </w:r>
            <w:proofErr w:type="spellEnd"/>
          </w:p>
        </w:tc>
        <w:tc>
          <w:tcPr>
            <w:tcW w:w="4529" w:type="dxa"/>
            <w:vAlign w:val="center"/>
          </w:tcPr>
          <w:p w14:paraId="0EC79E61" w14:textId="51DAEE4D" w:rsidR="009C047C" w:rsidRPr="00721C8A" w:rsidRDefault="009C047C" w:rsidP="009C047C">
            <w:pPr>
              <w:pStyle w:val="affff6"/>
              <w:ind w:firstLine="0"/>
              <w:rPr>
                <w:lang w:val="en-US"/>
              </w:rPr>
            </w:pPr>
            <w:r>
              <w:t>Атрибу</w:t>
            </w:r>
            <w:r w:rsidR="00E603DC">
              <w:t>т имени пользователя</w:t>
            </w:r>
            <w:r w:rsidR="00721C8A">
              <w:rPr>
                <w:lang w:val="en-US"/>
              </w:rPr>
              <w:t xml:space="preserve"> LDAP</w:t>
            </w:r>
          </w:p>
        </w:tc>
      </w:tr>
      <w:tr w:rsidR="002E3020" w14:paraId="41E6E576" w14:textId="77777777" w:rsidTr="009C5E24">
        <w:tc>
          <w:tcPr>
            <w:tcW w:w="1129" w:type="dxa"/>
            <w:vMerge/>
          </w:tcPr>
          <w:p w14:paraId="051FF44A" w14:textId="77777777" w:rsidR="002E3020" w:rsidRDefault="002E3020" w:rsidP="00AE7A3A">
            <w:pPr>
              <w:pStyle w:val="affff6"/>
              <w:ind w:firstLine="0"/>
              <w:jc w:val="left"/>
            </w:pPr>
          </w:p>
        </w:tc>
        <w:tc>
          <w:tcPr>
            <w:tcW w:w="1701" w:type="dxa"/>
            <w:vMerge/>
          </w:tcPr>
          <w:p w14:paraId="35EB7AF3" w14:textId="77777777" w:rsidR="002E3020" w:rsidRDefault="002E3020" w:rsidP="00AE7A3A">
            <w:pPr>
              <w:pStyle w:val="affff6"/>
              <w:ind w:firstLine="0"/>
              <w:jc w:val="left"/>
            </w:pPr>
          </w:p>
        </w:tc>
        <w:tc>
          <w:tcPr>
            <w:tcW w:w="2268" w:type="dxa"/>
            <w:vAlign w:val="center"/>
          </w:tcPr>
          <w:p w14:paraId="25D87B5E" w14:textId="076FFA7C" w:rsidR="002E3020" w:rsidRDefault="002E3020" w:rsidP="00AE7A3A">
            <w:pPr>
              <w:pStyle w:val="affff6"/>
              <w:ind w:firstLine="0"/>
            </w:pPr>
            <w:r w:rsidRPr="009C5E24">
              <w:t>--</w:t>
            </w:r>
            <w:proofErr w:type="spellStart"/>
            <w:r w:rsidRPr="009C5E24">
              <w:t>ldap_user</w:t>
            </w:r>
            <w:proofErr w:type="spellEnd"/>
          </w:p>
        </w:tc>
        <w:tc>
          <w:tcPr>
            <w:tcW w:w="4529" w:type="dxa"/>
            <w:vAlign w:val="center"/>
          </w:tcPr>
          <w:p w14:paraId="7D019CBC" w14:textId="4A495281" w:rsidR="002E3020" w:rsidRPr="00D3633D" w:rsidRDefault="00D3633D" w:rsidP="00AE7A3A">
            <w:pPr>
              <w:pStyle w:val="affff6"/>
              <w:ind w:firstLine="0"/>
            </w:pPr>
            <w:r>
              <w:t xml:space="preserve">Пользователь для подключения к серверу </w:t>
            </w:r>
            <w:r>
              <w:rPr>
                <w:lang w:val="en-US"/>
              </w:rPr>
              <w:t>LDAP</w:t>
            </w:r>
            <w:r w:rsidRPr="00D3633D">
              <w:t xml:space="preserve"> </w:t>
            </w:r>
            <w:r>
              <w:t>(</w:t>
            </w:r>
            <w:r>
              <w:rPr>
                <w:lang w:val="en-US"/>
              </w:rPr>
              <w:t>DN</w:t>
            </w:r>
            <w:r w:rsidRPr="00D3633D">
              <w:t>)</w:t>
            </w:r>
          </w:p>
        </w:tc>
      </w:tr>
      <w:tr w:rsidR="002E3020" w14:paraId="5B8B7047" w14:textId="77777777" w:rsidTr="009C5E24">
        <w:tc>
          <w:tcPr>
            <w:tcW w:w="1129" w:type="dxa"/>
            <w:vMerge/>
          </w:tcPr>
          <w:p w14:paraId="24981332" w14:textId="77777777" w:rsidR="002E3020" w:rsidRDefault="002E3020" w:rsidP="00AE7A3A">
            <w:pPr>
              <w:pStyle w:val="affff6"/>
              <w:ind w:firstLine="0"/>
              <w:jc w:val="left"/>
            </w:pPr>
          </w:p>
        </w:tc>
        <w:tc>
          <w:tcPr>
            <w:tcW w:w="1701" w:type="dxa"/>
            <w:vMerge/>
          </w:tcPr>
          <w:p w14:paraId="792533D6" w14:textId="77777777" w:rsidR="002E3020" w:rsidRDefault="002E3020" w:rsidP="00AE7A3A">
            <w:pPr>
              <w:pStyle w:val="affff6"/>
              <w:ind w:firstLine="0"/>
              <w:jc w:val="left"/>
            </w:pPr>
          </w:p>
        </w:tc>
        <w:tc>
          <w:tcPr>
            <w:tcW w:w="2268" w:type="dxa"/>
            <w:vAlign w:val="center"/>
          </w:tcPr>
          <w:p w14:paraId="23428E4F" w14:textId="4A4C400A" w:rsidR="002E3020" w:rsidRPr="009C5E24" w:rsidRDefault="002E3020" w:rsidP="00AE7A3A">
            <w:pPr>
              <w:pStyle w:val="affff6"/>
              <w:ind w:firstLine="0"/>
            </w:pPr>
            <w:r w:rsidRPr="009C5E24">
              <w:t>--</w:t>
            </w:r>
            <w:proofErr w:type="spellStart"/>
            <w:r>
              <w:rPr>
                <w:lang w:val="en-US"/>
              </w:rPr>
              <w:t>ldap</w:t>
            </w:r>
            <w:proofErr w:type="spellEnd"/>
            <w:r w:rsidRPr="00B85BC4">
              <w:t>_</w:t>
            </w:r>
            <w:proofErr w:type="spellStart"/>
            <w:r w:rsidRPr="009C5E24">
              <w:t>use_tls</w:t>
            </w:r>
            <w:proofErr w:type="spellEnd"/>
          </w:p>
        </w:tc>
        <w:tc>
          <w:tcPr>
            <w:tcW w:w="4529" w:type="dxa"/>
            <w:vAlign w:val="center"/>
          </w:tcPr>
          <w:p w14:paraId="4B5A2006" w14:textId="183C41BB" w:rsidR="002E3020" w:rsidRPr="00D3633D" w:rsidRDefault="00D3633D" w:rsidP="00AE7A3A">
            <w:pPr>
              <w:pStyle w:val="affff6"/>
              <w:ind w:firstLine="0"/>
            </w:pPr>
            <w:r>
              <w:t xml:space="preserve">Использование </w:t>
            </w:r>
            <w:r>
              <w:rPr>
                <w:lang w:val="en-US"/>
              </w:rPr>
              <w:t xml:space="preserve">TLS </w:t>
            </w:r>
            <w:r>
              <w:t>при подключении</w:t>
            </w:r>
          </w:p>
        </w:tc>
      </w:tr>
    </w:tbl>
    <w:p w14:paraId="160E5A62" w14:textId="77777777" w:rsidR="00BD7730" w:rsidRPr="00BD7730" w:rsidRDefault="00BD7730" w:rsidP="00BD7730">
      <w:pPr>
        <w:rPr>
          <w:lang w:eastAsia="ru-RU"/>
        </w:rPr>
      </w:pPr>
    </w:p>
    <w:p w14:paraId="020ADB68" w14:textId="4F7E69E7" w:rsidR="008A7FFA" w:rsidRDefault="0009750B" w:rsidP="004E5BFB">
      <w:pPr>
        <w:pStyle w:val="31"/>
        <w:keepNext w:val="0"/>
        <w:tabs>
          <w:tab w:val="clear" w:pos="1418"/>
        </w:tabs>
        <w:ind w:left="0" w:firstLine="851"/>
        <w:rPr>
          <w:color w:val="009388"/>
        </w:rPr>
      </w:pPr>
      <w:bookmarkStart w:id="126" w:name="_Toc100739012"/>
      <w:r>
        <w:rPr>
          <w:color w:val="009388"/>
        </w:rPr>
        <w:t>Настройка аутентификации</w:t>
      </w:r>
      <w:bookmarkEnd w:id="126"/>
    </w:p>
    <w:p w14:paraId="364B2D04" w14:textId="0036E1A8" w:rsidR="0009750B" w:rsidRDefault="00B75ACD" w:rsidP="00D57373">
      <w:pPr>
        <w:pStyle w:val="affff6"/>
      </w:pPr>
      <w:r w:rsidRPr="001B4E98">
        <w:rPr>
          <w:b/>
          <w:color w:val="002855"/>
        </w:rPr>
        <w:t>Система</w:t>
      </w:r>
      <w:r>
        <w:t xml:space="preserve"> поддерживает два типа аутентификации пользователей:</w:t>
      </w:r>
    </w:p>
    <w:p w14:paraId="547B9018" w14:textId="5761CEBF" w:rsidR="00B75ACD" w:rsidRDefault="00B75ACD" w:rsidP="00B75ACD">
      <w:pPr>
        <w:pStyle w:val="affff6"/>
        <w:numPr>
          <w:ilvl w:val="0"/>
          <w:numId w:val="41"/>
        </w:numPr>
      </w:pPr>
      <w:r>
        <w:t xml:space="preserve">локальная аутентификация – аутентификация пользователей осуществляется с помощью БД </w:t>
      </w:r>
      <w:r w:rsidR="001A6A4C" w:rsidRPr="00F62003">
        <w:rPr>
          <w:b/>
          <w:color w:val="002855"/>
          <w:lang w:eastAsia="en-US"/>
        </w:rPr>
        <w:t>Системы</w:t>
      </w:r>
      <w:r>
        <w:t>;</w:t>
      </w:r>
    </w:p>
    <w:p w14:paraId="676FE8EF" w14:textId="767ECFD0" w:rsidR="00B75ACD" w:rsidRDefault="00B75ACD" w:rsidP="00B75ACD">
      <w:pPr>
        <w:pStyle w:val="affff6"/>
        <w:numPr>
          <w:ilvl w:val="0"/>
          <w:numId w:val="41"/>
        </w:numPr>
      </w:pPr>
      <w:r>
        <w:t>доменная аутентификация – аутентификация пользователей осуществляется</w:t>
      </w:r>
      <w:r w:rsidR="007A52DC">
        <w:t xml:space="preserve"> с помощью </w:t>
      </w:r>
      <w:r w:rsidR="007A52DC">
        <w:rPr>
          <w:lang w:val="en-US"/>
        </w:rPr>
        <w:t xml:space="preserve">LDAP </w:t>
      </w:r>
      <w:r w:rsidR="007A52DC">
        <w:t>сервера</w:t>
      </w:r>
      <w:r w:rsidR="00B02E9D">
        <w:t>.</w:t>
      </w:r>
    </w:p>
    <w:p w14:paraId="79F74656" w14:textId="34E82F73" w:rsidR="001B4E98" w:rsidRDefault="00AF487A" w:rsidP="001B4E98">
      <w:pPr>
        <w:pStyle w:val="affff6"/>
      </w:pPr>
      <w:r>
        <w:t>Настройка типа аутентификации осуществляется в процессе настройки работы веб-сервера (</w:t>
      </w:r>
      <w:r w:rsidR="00B30813">
        <w:t>п.</w:t>
      </w:r>
      <w:r w:rsidR="00B30813">
        <w:fldChar w:fldCharType="begin"/>
      </w:r>
      <w:r w:rsidR="00B30813">
        <w:instrText xml:space="preserve"> REF _Ref100311823 \r \h </w:instrText>
      </w:r>
      <w:r w:rsidR="00B30813">
        <w:fldChar w:fldCharType="separate"/>
      </w:r>
      <w:r w:rsidR="0027007B">
        <w:t>3.5.3</w:t>
      </w:r>
      <w:r w:rsidR="00B30813">
        <w:fldChar w:fldCharType="end"/>
      </w:r>
      <w:r>
        <w:t>)</w:t>
      </w:r>
      <w:r w:rsidR="006A1B88">
        <w:t xml:space="preserve"> и может быть осуществлена как в процессе полной настройки (команда без параметров), так и в процессе частичной конфигурации (с передачей необходимых параметров конфигурации).</w:t>
      </w:r>
    </w:p>
    <w:p w14:paraId="0B8B9EF5" w14:textId="74CD6C56" w:rsidR="006A1B88" w:rsidRDefault="006A1B88" w:rsidP="001B4E98">
      <w:pPr>
        <w:pStyle w:val="affff6"/>
      </w:pPr>
      <w:r>
        <w:lastRenderedPageBreak/>
        <w:t>Для настройки локальной аутентификации необходимо указать следующие параметры</w:t>
      </w:r>
      <w:r w:rsidR="00AB343D">
        <w:t xml:space="preserve"> команды «</w:t>
      </w:r>
      <w:r w:rsidR="00AB343D">
        <w:rPr>
          <w:lang w:val="en-US"/>
        </w:rPr>
        <w:t>webserver</w:t>
      </w:r>
      <w:r w:rsidR="00AB343D">
        <w:t>» группы команд «</w:t>
      </w:r>
      <w:r w:rsidR="00AB343D">
        <w:rPr>
          <w:lang w:val="en-US"/>
        </w:rPr>
        <w:t>config</w:t>
      </w:r>
      <w:r w:rsidR="00AB343D">
        <w:t>»</w:t>
      </w:r>
      <w:r>
        <w:t>:</w:t>
      </w:r>
    </w:p>
    <w:p w14:paraId="40C51669" w14:textId="246F1E18" w:rsidR="006A1B88" w:rsidRPr="006A1B88" w:rsidRDefault="006A1B88" w:rsidP="006A1B88">
      <w:pPr>
        <w:pStyle w:val="affff6"/>
        <w:numPr>
          <w:ilvl w:val="0"/>
          <w:numId w:val="42"/>
        </w:numPr>
      </w:pPr>
      <w:proofErr w:type="spellStart"/>
      <w:r>
        <w:rPr>
          <w:lang w:val="en-US"/>
        </w:rPr>
        <w:t>auth_type</w:t>
      </w:r>
      <w:proofErr w:type="spellEnd"/>
      <w:r>
        <w:rPr>
          <w:lang w:val="en-US"/>
        </w:rPr>
        <w:t xml:space="preserve"> = </w:t>
      </w:r>
      <w:proofErr w:type="spellStart"/>
      <w:r>
        <w:rPr>
          <w:lang w:val="en-US"/>
        </w:rPr>
        <w:t>auth_db</w:t>
      </w:r>
      <w:proofErr w:type="spellEnd"/>
      <w:r>
        <w:rPr>
          <w:lang w:val="en-US"/>
        </w:rPr>
        <w:t>.</w:t>
      </w:r>
    </w:p>
    <w:p w14:paraId="55E231AB" w14:textId="1D0EBA29" w:rsidR="006A1B88" w:rsidRDefault="006A1B88" w:rsidP="006A1B88">
      <w:pPr>
        <w:pStyle w:val="affff6"/>
      </w:pPr>
      <w:r>
        <w:t>Для настройки доменной аутентификации</w:t>
      </w:r>
      <w:r w:rsidR="00A15D1F">
        <w:t xml:space="preserve"> необходимо указать следующие параметры</w:t>
      </w:r>
      <w:r w:rsidR="00AB343D">
        <w:t xml:space="preserve"> команды «</w:t>
      </w:r>
      <w:r w:rsidR="00AB343D">
        <w:rPr>
          <w:lang w:val="en-US"/>
        </w:rPr>
        <w:t>webserver</w:t>
      </w:r>
      <w:r w:rsidR="00AB343D">
        <w:t>» группы команд «</w:t>
      </w:r>
      <w:r w:rsidR="00AB343D">
        <w:rPr>
          <w:lang w:val="en-US"/>
        </w:rPr>
        <w:t>config</w:t>
      </w:r>
      <w:r w:rsidR="00AB343D">
        <w:t>»</w:t>
      </w:r>
      <w:r w:rsidR="00A15D1F">
        <w:t>:</w:t>
      </w:r>
    </w:p>
    <w:p w14:paraId="61BE4C3A" w14:textId="218AB468" w:rsidR="00A15D1F" w:rsidRPr="00A15D1F" w:rsidRDefault="00A15D1F" w:rsidP="00A15D1F">
      <w:pPr>
        <w:pStyle w:val="affff6"/>
        <w:numPr>
          <w:ilvl w:val="0"/>
          <w:numId w:val="42"/>
        </w:numPr>
      </w:pPr>
      <w:proofErr w:type="spellStart"/>
      <w:r>
        <w:rPr>
          <w:lang w:val="en-US"/>
        </w:rPr>
        <w:t>auth_type</w:t>
      </w:r>
      <w:proofErr w:type="spellEnd"/>
      <w:r>
        <w:rPr>
          <w:lang w:val="en-US"/>
        </w:rPr>
        <w:t xml:space="preserve"> = </w:t>
      </w:r>
      <w:proofErr w:type="spellStart"/>
      <w:r>
        <w:rPr>
          <w:lang w:val="en-US"/>
        </w:rPr>
        <w:t>auth_ldap</w:t>
      </w:r>
      <w:proofErr w:type="spellEnd"/>
      <w:r>
        <w:rPr>
          <w:lang w:val="en-US"/>
        </w:rPr>
        <w:t>;</w:t>
      </w:r>
    </w:p>
    <w:p w14:paraId="6137CA2D" w14:textId="15B48715" w:rsidR="00A15D1F" w:rsidRPr="006A1B88" w:rsidRDefault="00A15D1F" w:rsidP="00A15D1F">
      <w:pPr>
        <w:pStyle w:val="affff6"/>
        <w:numPr>
          <w:ilvl w:val="0"/>
          <w:numId w:val="42"/>
        </w:numPr>
      </w:pPr>
      <w:r>
        <w:t>параметры команды, начинающиеся с префикса «</w:t>
      </w:r>
      <w:proofErr w:type="spellStart"/>
      <w:r>
        <w:rPr>
          <w:lang w:val="en-US"/>
        </w:rPr>
        <w:t>ldap</w:t>
      </w:r>
      <w:proofErr w:type="spellEnd"/>
      <w:r>
        <w:t>».</w:t>
      </w:r>
    </w:p>
    <w:p w14:paraId="044DA685" w14:textId="27728DE9" w:rsidR="003663A8" w:rsidRDefault="00604936" w:rsidP="003663A8">
      <w:pPr>
        <w:pStyle w:val="affff6"/>
      </w:pPr>
      <w:r>
        <w:t xml:space="preserve">При изменении типа аутентификации с доменного на локальный, необходимо существующим пользователям </w:t>
      </w:r>
      <w:r w:rsidR="001A6A4C" w:rsidRPr="00F62003">
        <w:rPr>
          <w:b/>
          <w:color w:val="002855"/>
          <w:lang w:eastAsia="en-US"/>
        </w:rPr>
        <w:t>Системы</w:t>
      </w:r>
      <w:r w:rsidR="001A6A4C" w:rsidRPr="00344761">
        <w:t xml:space="preserve"> </w:t>
      </w:r>
      <w:r>
        <w:t>(через веб-интерфейс) задать пароль для возможности аутентификации.</w:t>
      </w:r>
    </w:p>
    <w:p w14:paraId="68373ED1" w14:textId="77777777" w:rsidR="003663A8" w:rsidRPr="00344761" w:rsidRDefault="003663A8" w:rsidP="00344761">
      <w:pPr>
        <w:pStyle w:val="21"/>
        <w:keepNext w:val="0"/>
      </w:pPr>
      <w:bookmarkStart w:id="127" w:name="_Toc100739013"/>
      <w:r w:rsidRPr="00344761">
        <w:t>Диагностика неисправностей</w:t>
      </w:r>
      <w:bookmarkEnd w:id="127"/>
    </w:p>
    <w:p w14:paraId="2A71C2C6" w14:textId="77777777" w:rsidR="003663A8" w:rsidRDefault="003663A8" w:rsidP="003663A8">
      <w:pPr>
        <w:pStyle w:val="affff6"/>
      </w:pPr>
      <w:r>
        <w:t xml:space="preserve">При недоступности веб-интерфейса </w:t>
      </w:r>
      <w:r w:rsidRPr="005E26DF">
        <w:rPr>
          <w:b/>
          <w:color w:val="002855"/>
        </w:rPr>
        <w:t>Системы</w:t>
      </w:r>
      <w:r>
        <w:t xml:space="preserve"> необходимо осуществить диагностику неисправностей в следующем порядке:</w:t>
      </w:r>
    </w:p>
    <w:p w14:paraId="694A0084" w14:textId="7010BF83" w:rsidR="003663A8" w:rsidRDefault="003663A8" w:rsidP="003663A8">
      <w:pPr>
        <w:pStyle w:val="affff6"/>
        <w:numPr>
          <w:ilvl w:val="0"/>
          <w:numId w:val="33"/>
        </w:numPr>
      </w:pPr>
      <w:r>
        <w:t>осуществить проверку текущего состояния служб (</w:t>
      </w:r>
      <w:r w:rsidR="00B30813">
        <w:t xml:space="preserve">п. </w:t>
      </w:r>
      <w:r w:rsidR="00B30813">
        <w:fldChar w:fldCharType="begin"/>
      </w:r>
      <w:r w:rsidR="00B30813">
        <w:instrText xml:space="preserve"> REF _Ref100311853 \r \h </w:instrText>
      </w:r>
      <w:r w:rsidR="00B30813">
        <w:fldChar w:fldCharType="separate"/>
      </w:r>
      <w:r w:rsidR="0027007B">
        <w:t>3.2.2</w:t>
      </w:r>
      <w:r w:rsidR="00B30813">
        <w:fldChar w:fldCharType="end"/>
      </w:r>
      <w:r w:rsidRPr="005550DC">
        <w:t>);</w:t>
      </w:r>
    </w:p>
    <w:p w14:paraId="5702B8F2" w14:textId="2501405D" w:rsidR="003663A8" w:rsidRDefault="003663A8" w:rsidP="003663A8">
      <w:pPr>
        <w:pStyle w:val="affff6"/>
        <w:numPr>
          <w:ilvl w:val="0"/>
          <w:numId w:val="33"/>
        </w:numPr>
      </w:pPr>
      <w:r>
        <w:t>осуществить анализ лог-файлов служб на наличие ошибок (</w:t>
      </w:r>
      <w:r w:rsidR="00B30813">
        <w:t>п.</w:t>
      </w:r>
      <w:r w:rsidR="00B30813">
        <w:fldChar w:fldCharType="begin"/>
      </w:r>
      <w:r w:rsidR="00B30813">
        <w:instrText xml:space="preserve"> REF _Ref100311872 \r \h </w:instrText>
      </w:r>
      <w:r w:rsidR="00B30813">
        <w:fldChar w:fldCharType="separate"/>
      </w:r>
      <w:r w:rsidR="0027007B">
        <w:t>3.4</w:t>
      </w:r>
      <w:r w:rsidR="00B30813">
        <w:fldChar w:fldCharType="end"/>
      </w:r>
      <w:r>
        <w:t>);</w:t>
      </w:r>
    </w:p>
    <w:p w14:paraId="1E7DF275" w14:textId="27D731F6" w:rsidR="003663A8" w:rsidRDefault="003663A8" w:rsidP="003663A8">
      <w:pPr>
        <w:pStyle w:val="affff6"/>
        <w:numPr>
          <w:ilvl w:val="0"/>
          <w:numId w:val="33"/>
        </w:numPr>
      </w:pPr>
      <w:r>
        <w:t>осуществить анализ лог-файлов ПО на наличие ошибок (</w:t>
      </w:r>
      <w:r w:rsidR="00B30813">
        <w:t>п.</w:t>
      </w:r>
      <w:r w:rsidR="00B30813">
        <w:fldChar w:fldCharType="begin"/>
      </w:r>
      <w:r w:rsidR="00B30813">
        <w:instrText xml:space="preserve"> REF _Ref100311883 \r \h </w:instrText>
      </w:r>
      <w:r w:rsidR="00B30813">
        <w:fldChar w:fldCharType="separate"/>
      </w:r>
      <w:r w:rsidR="0027007B">
        <w:t>3.4</w:t>
      </w:r>
      <w:r w:rsidR="00B30813">
        <w:fldChar w:fldCharType="end"/>
      </w:r>
      <w:r>
        <w:t>);</w:t>
      </w:r>
    </w:p>
    <w:p w14:paraId="60CB4479" w14:textId="77777777" w:rsidR="003663A8" w:rsidRPr="00811011" w:rsidRDefault="003663A8" w:rsidP="003663A8">
      <w:pPr>
        <w:pStyle w:val="affff6"/>
      </w:pPr>
      <w:r>
        <w:t xml:space="preserve">При обнаружении ошибок, влияющих на работоспособность </w:t>
      </w:r>
      <w:r w:rsidRPr="00F7225F">
        <w:rPr>
          <w:b/>
          <w:color w:val="002855"/>
        </w:rPr>
        <w:t>Системы</w:t>
      </w:r>
      <w:r>
        <w:t>, произвести устранение неисправностей и при необходимости осуществить перезапуск служб с ошибочным статусом.</w:t>
      </w:r>
    </w:p>
    <w:p w14:paraId="710ECB38" w14:textId="77777777" w:rsidR="003663A8" w:rsidRDefault="003663A8" w:rsidP="003663A8">
      <w:pPr>
        <w:pStyle w:val="affff6"/>
      </w:pPr>
      <w:r w:rsidRPr="00C83F3A">
        <w:t xml:space="preserve">В случае, если неисправности не получается устранить самостоятельно, необходимо сформировать запрос </w:t>
      </w:r>
      <w:r>
        <w:t xml:space="preserve">в техническую поддержку </w:t>
      </w:r>
      <w:r w:rsidRPr="00C83F3A">
        <w:t>программного пр</w:t>
      </w:r>
      <w:r>
        <w:t>одукта. К запросу приложить лог-файлы</w:t>
      </w:r>
      <w:r w:rsidRPr="00C83F3A">
        <w:t>, скриншоты и описание выполняемых действий.</w:t>
      </w:r>
    </w:p>
    <w:p w14:paraId="614F4EA0" w14:textId="77777777" w:rsidR="003663A8" w:rsidRPr="006A1B88" w:rsidRDefault="003663A8" w:rsidP="006A1B88">
      <w:pPr>
        <w:pStyle w:val="affff6"/>
      </w:pPr>
    </w:p>
    <w:p w14:paraId="6137E2E3" w14:textId="1B10FF0D" w:rsidR="00292E47" w:rsidRDefault="00292E47" w:rsidP="00292E47">
      <w:pPr>
        <w:pStyle w:val="14"/>
        <w:rPr>
          <w:rFonts w:asciiTheme="minorHAnsi" w:hAnsiTheme="minorHAnsi"/>
        </w:rPr>
      </w:pPr>
      <w:bookmarkStart w:id="128" w:name="_Toc100739014"/>
      <w:r w:rsidRPr="004544BF">
        <w:lastRenderedPageBreak/>
        <w:t>Работа со сценариями</w:t>
      </w:r>
      <w:bookmarkEnd w:id="128"/>
    </w:p>
    <w:p w14:paraId="36705ED5" w14:textId="403554C9" w:rsidR="004B0DE8" w:rsidRDefault="008F1BA8" w:rsidP="000A5EBD">
      <w:pPr>
        <w:pStyle w:val="afff1"/>
        <w:spacing w:before="120" w:after="0" w:line="360" w:lineRule="auto"/>
        <w:ind w:left="0" w:firstLine="851"/>
        <w:jc w:val="both"/>
        <w:rPr>
          <w:rFonts w:ascii="Times New Roman" w:hAnsi="Times New Roman"/>
          <w:sz w:val="24"/>
          <w:szCs w:val="24"/>
        </w:rPr>
      </w:pPr>
      <w:r w:rsidRPr="009D2F62">
        <w:rPr>
          <w:rFonts w:ascii="Times New Roman" w:hAnsi="Times New Roman"/>
          <w:sz w:val="24"/>
          <w:szCs w:val="24"/>
        </w:rPr>
        <w:t xml:space="preserve">Для </w:t>
      </w:r>
      <w:r>
        <w:rPr>
          <w:rFonts w:ascii="Times New Roman" w:hAnsi="Times New Roman"/>
          <w:sz w:val="24"/>
          <w:szCs w:val="24"/>
        </w:rPr>
        <w:t xml:space="preserve">работы </w:t>
      </w:r>
      <w:r w:rsidR="001D6E11">
        <w:rPr>
          <w:rFonts w:ascii="Times New Roman" w:hAnsi="Times New Roman"/>
          <w:sz w:val="24"/>
          <w:szCs w:val="24"/>
        </w:rPr>
        <w:t xml:space="preserve">со сценариями </w:t>
      </w:r>
      <w:r w:rsidR="001D6E11" w:rsidRPr="00A352BE">
        <w:rPr>
          <w:rFonts w:ascii="Times New Roman" w:hAnsi="Times New Roman"/>
          <w:sz w:val="24"/>
          <w:szCs w:val="24"/>
        </w:rPr>
        <w:t>необходимо в главном меню выбрать раздел «</w:t>
      </w:r>
      <w:r w:rsidR="001D6E11">
        <w:rPr>
          <w:rFonts w:ascii="Times New Roman" w:hAnsi="Times New Roman"/>
          <w:sz w:val="24"/>
          <w:szCs w:val="24"/>
        </w:rPr>
        <w:t xml:space="preserve">Интерактивный редактор», на открывшейся странице в боковой панели слева выбрать раздел «Сценарии». </w:t>
      </w:r>
      <w:r w:rsidR="001D6E11" w:rsidRPr="00A352BE">
        <w:rPr>
          <w:rFonts w:ascii="Times New Roman" w:hAnsi="Times New Roman"/>
          <w:sz w:val="24"/>
          <w:szCs w:val="24"/>
        </w:rPr>
        <w:t xml:space="preserve">Откроется перечень </w:t>
      </w:r>
      <w:r w:rsidR="001D6E11">
        <w:rPr>
          <w:rFonts w:ascii="Times New Roman" w:hAnsi="Times New Roman"/>
          <w:sz w:val="24"/>
          <w:szCs w:val="24"/>
        </w:rPr>
        <w:t>сценариев</w:t>
      </w:r>
      <w:r w:rsidR="001D6E11" w:rsidRPr="00A352BE">
        <w:rPr>
          <w:rFonts w:ascii="Times New Roman" w:hAnsi="Times New Roman"/>
          <w:sz w:val="24"/>
          <w:szCs w:val="24"/>
        </w:rPr>
        <w:t xml:space="preserve"> (</w:t>
      </w:r>
      <w:r w:rsidR="001D6E11">
        <w:rPr>
          <w:rFonts w:ascii="Times New Roman" w:hAnsi="Times New Roman"/>
          <w:sz w:val="24"/>
          <w:szCs w:val="24"/>
        </w:rPr>
        <w:fldChar w:fldCharType="begin"/>
      </w:r>
      <w:r w:rsidR="001D6E11">
        <w:rPr>
          <w:rFonts w:ascii="Times New Roman" w:hAnsi="Times New Roman"/>
          <w:sz w:val="24"/>
          <w:szCs w:val="24"/>
        </w:rPr>
        <w:instrText xml:space="preserve"> REF _Ref100305599 \h  \* MERGEFORMAT </w:instrText>
      </w:r>
      <w:r w:rsidR="001D6E11">
        <w:rPr>
          <w:rFonts w:ascii="Times New Roman" w:hAnsi="Times New Roman"/>
          <w:sz w:val="24"/>
          <w:szCs w:val="24"/>
        </w:rPr>
      </w:r>
      <w:r w:rsidR="001D6E11">
        <w:rPr>
          <w:rFonts w:ascii="Times New Roman" w:hAnsi="Times New Roman"/>
          <w:sz w:val="24"/>
          <w:szCs w:val="24"/>
        </w:rPr>
        <w:fldChar w:fldCharType="separate"/>
      </w:r>
      <w:r w:rsidR="0027007B" w:rsidRPr="0027007B">
        <w:rPr>
          <w:rFonts w:ascii="Times New Roman" w:hAnsi="Times New Roman"/>
          <w:sz w:val="24"/>
          <w:szCs w:val="24"/>
        </w:rPr>
        <w:t>Рисунок 4.1</w:t>
      </w:r>
      <w:r w:rsidR="001D6E11">
        <w:rPr>
          <w:rFonts w:ascii="Times New Roman" w:hAnsi="Times New Roman"/>
          <w:sz w:val="24"/>
          <w:szCs w:val="24"/>
        </w:rPr>
        <w:fldChar w:fldCharType="end"/>
      </w:r>
      <w:r w:rsidR="001D6E11" w:rsidRPr="00A352BE">
        <w:rPr>
          <w:rFonts w:ascii="Times New Roman" w:hAnsi="Times New Roman"/>
          <w:sz w:val="24"/>
          <w:szCs w:val="24"/>
        </w:rPr>
        <w:t>)</w:t>
      </w:r>
      <w:r w:rsidR="004B0DE8">
        <w:rPr>
          <w:rFonts w:ascii="Times New Roman" w:hAnsi="Times New Roman"/>
          <w:sz w:val="24"/>
          <w:szCs w:val="24"/>
        </w:rPr>
        <w:t xml:space="preserve"> со следующей информацией:</w:t>
      </w:r>
    </w:p>
    <w:p w14:paraId="60729647" w14:textId="049E5C95" w:rsidR="004B0DE8" w:rsidRPr="00B30813" w:rsidRDefault="004B0DE8" w:rsidP="00344761">
      <w:pPr>
        <w:pStyle w:val="17"/>
        <w:numPr>
          <w:ilvl w:val="0"/>
          <w:numId w:val="21"/>
        </w:numPr>
        <w:tabs>
          <w:tab w:val="left" w:pos="1134"/>
          <w:tab w:val="left" w:pos="1418"/>
        </w:tabs>
        <w:ind w:left="0" w:firstLine="851"/>
        <w:rPr>
          <w:sz w:val="24"/>
          <w:szCs w:val="24"/>
        </w:rPr>
      </w:pPr>
      <w:r w:rsidRPr="00B30813">
        <w:rPr>
          <w:sz w:val="24"/>
          <w:szCs w:val="24"/>
        </w:rPr>
        <w:t>Наименование сценария</w:t>
      </w:r>
      <w:r w:rsidRPr="00B30813">
        <w:rPr>
          <w:sz w:val="24"/>
          <w:szCs w:val="24"/>
          <w:lang w:val="en-US"/>
        </w:rPr>
        <w:t>;</w:t>
      </w:r>
    </w:p>
    <w:p w14:paraId="668418D2" w14:textId="687974A0" w:rsidR="004B0DE8" w:rsidRPr="00B30813" w:rsidRDefault="004B0DE8" w:rsidP="00344761">
      <w:pPr>
        <w:pStyle w:val="17"/>
        <w:numPr>
          <w:ilvl w:val="0"/>
          <w:numId w:val="21"/>
        </w:numPr>
        <w:tabs>
          <w:tab w:val="left" w:pos="1134"/>
          <w:tab w:val="left" w:pos="1418"/>
        </w:tabs>
        <w:ind w:left="0" w:firstLine="851"/>
        <w:rPr>
          <w:sz w:val="24"/>
          <w:szCs w:val="24"/>
        </w:rPr>
      </w:pPr>
      <w:r w:rsidRPr="00B30813">
        <w:rPr>
          <w:sz w:val="24"/>
          <w:szCs w:val="24"/>
        </w:rPr>
        <w:t xml:space="preserve">Дата </w:t>
      </w:r>
      <w:r w:rsidR="00A02BEF" w:rsidRPr="00344761">
        <w:rPr>
          <w:sz w:val="24"/>
          <w:szCs w:val="24"/>
        </w:rPr>
        <w:t>изменения</w:t>
      </w:r>
      <w:r w:rsidRPr="00B30813">
        <w:rPr>
          <w:sz w:val="24"/>
          <w:szCs w:val="24"/>
          <w:lang w:val="en-US"/>
        </w:rPr>
        <w:t>;</w:t>
      </w:r>
    </w:p>
    <w:p w14:paraId="3A773010" w14:textId="43CE5134" w:rsidR="000A5EBD" w:rsidRPr="00344761" w:rsidRDefault="004B0DE8" w:rsidP="00344761">
      <w:pPr>
        <w:pStyle w:val="17"/>
        <w:numPr>
          <w:ilvl w:val="0"/>
          <w:numId w:val="21"/>
        </w:numPr>
        <w:tabs>
          <w:tab w:val="left" w:pos="1134"/>
          <w:tab w:val="left" w:pos="1418"/>
        </w:tabs>
        <w:ind w:left="0" w:firstLine="851"/>
        <w:rPr>
          <w:szCs w:val="24"/>
        </w:rPr>
      </w:pPr>
      <w:r w:rsidRPr="00344761">
        <w:rPr>
          <w:sz w:val="24"/>
          <w:szCs w:val="24"/>
        </w:rPr>
        <w:t>Размер</w:t>
      </w:r>
      <w:r w:rsidRPr="00344761">
        <w:rPr>
          <w:sz w:val="24"/>
          <w:szCs w:val="24"/>
          <w:lang w:val="en-US"/>
        </w:rPr>
        <w:t>.</w:t>
      </w:r>
    </w:p>
    <w:p w14:paraId="5524BEE3" w14:textId="362B66FE" w:rsidR="000A5EBD" w:rsidRDefault="000A5EBD" w:rsidP="000A5EBD">
      <w:pPr>
        <w:pStyle w:val="a5"/>
        <w:tabs>
          <w:tab w:val="left" w:pos="993"/>
          <w:tab w:val="left" w:pos="1418"/>
        </w:tabs>
        <w:spacing w:before="120" w:after="0"/>
        <w:ind w:firstLine="0"/>
        <w:jc w:val="center"/>
      </w:pPr>
      <w:r>
        <w:rPr>
          <w:noProof/>
          <w:lang w:eastAsia="ru-RU"/>
        </w:rPr>
        <w:drawing>
          <wp:inline distT="0" distB="0" distL="0" distR="0" wp14:anchorId="3F353F76" wp14:editId="62C08A9E">
            <wp:extent cx="5374800" cy="2177914"/>
            <wp:effectExtent l="19050" t="19050" r="16510" b="133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800" cy="2177914"/>
                    </a:xfrm>
                    <a:prstGeom prst="rect">
                      <a:avLst/>
                    </a:prstGeom>
                    <a:ln>
                      <a:solidFill>
                        <a:schemeClr val="bg1">
                          <a:lumMod val="75000"/>
                        </a:schemeClr>
                      </a:solidFill>
                    </a:ln>
                  </pic:spPr>
                </pic:pic>
              </a:graphicData>
            </a:graphic>
          </wp:inline>
        </w:drawing>
      </w:r>
    </w:p>
    <w:p w14:paraId="6DEC9F9C" w14:textId="379A2318" w:rsidR="000A5EBD" w:rsidRPr="00344761" w:rsidRDefault="000A5EBD" w:rsidP="00344761">
      <w:pPr>
        <w:pStyle w:val="af"/>
        <w:spacing w:before="120" w:after="600" w:line="360" w:lineRule="auto"/>
        <w:jc w:val="center"/>
        <w:rPr>
          <w:sz w:val="24"/>
          <w:szCs w:val="24"/>
        </w:rPr>
      </w:pPr>
      <w:bookmarkStart w:id="129" w:name="_Ref100305599"/>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4</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1</w:t>
      </w:r>
      <w:r>
        <w:rPr>
          <w:sz w:val="24"/>
          <w:szCs w:val="24"/>
        </w:rPr>
        <w:fldChar w:fldCharType="end"/>
      </w:r>
      <w:bookmarkEnd w:id="129"/>
      <w:r w:rsidRPr="00F44D42">
        <w:rPr>
          <w:sz w:val="24"/>
          <w:szCs w:val="24"/>
        </w:rPr>
        <w:t xml:space="preserve"> – </w:t>
      </w:r>
      <w:r w:rsidR="001D6E11">
        <w:rPr>
          <w:sz w:val="24"/>
          <w:szCs w:val="24"/>
        </w:rPr>
        <w:t>Перечень сценариев</w:t>
      </w:r>
    </w:p>
    <w:p w14:paraId="5A69C130" w14:textId="2564BD59" w:rsidR="000A5EBD" w:rsidRDefault="000A5EBD" w:rsidP="000A5EBD">
      <w:pPr>
        <w:pStyle w:val="21"/>
      </w:pPr>
      <w:bookmarkStart w:id="130" w:name="_Создание_сценария"/>
      <w:bookmarkStart w:id="131" w:name="_Toc100739015"/>
      <w:bookmarkEnd w:id="130"/>
      <w:r>
        <w:t>Создание сценария</w:t>
      </w:r>
      <w:bookmarkEnd w:id="131"/>
    </w:p>
    <w:p w14:paraId="0A4C92C2" w14:textId="643492EF" w:rsidR="00326477" w:rsidRPr="00344761" w:rsidRDefault="000A5EBD" w:rsidP="000A5EBD">
      <w:pPr>
        <w:pStyle w:val="afff1"/>
        <w:spacing w:before="120"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Для создания </w:t>
      </w:r>
      <w:r w:rsidR="001D6E11">
        <w:rPr>
          <w:rFonts w:ascii="Times New Roman" w:hAnsi="Times New Roman"/>
          <w:sz w:val="24"/>
          <w:szCs w:val="24"/>
        </w:rPr>
        <w:t>сценария</w:t>
      </w:r>
      <w:r>
        <w:rPr>
          <w:rFonts w:ascii="Times New Roman" w:hAnsi="Times New Roman"/>
          <w:sz w:val="24"/>
          <w:szCs w:val="24"/>
        </w:rPr>
        <w:t xml:space="preserve"> </w:t>
      </w:r>
      <w:r w:rsidRPr="00F120EA">
        <w:rPr>
          <w:rFonts w:ascii="Times New Roman" w:hAnsi="Times New Roman"/>
          <w:sz w:val="24"/>
          <w:szCs w:val="24"/>
        </w:rPr>
        <w:t xml:space="preserve">необходимо в перечне </w:t>
      </w:r>
      <w:r w:rsidR="001D6E11">
        <w:rPr>
          <w:rFonts w:ascii="Times New Roman" w:hAnsi="Times New Roman"/>
          <w:sz w:val="24"/>
          <w:szCs w:val="24"/>
        </w:rPr>
        <w:t>сценариев</w:t>
      </w:r>
      <w:r w:rsidRPr="00F120EA">
        <w:rPr>
          <w:rFonts w:ascii="Times New Roman" w:hAnsi="Times New Roman"/>
          <w:sz w:val="24"/>
          <w:szCs w:val="24"/>
        </w:rPr>
        <w:t xml:space="preserve"> нажать на кнопку «</w:t>
      </w:r>
      <w:r w:rsidR="001D6E11" w:rsidRPr="001445A6">
        <w:rPr>
          <w:rFonts w:ascii="Times New Roman" w:eastAsia="Times New Roman" w:hAnsi="Times New Roman"/>
          <w:b/>
          <w:bCs/>
          <w:color w:val="002855"/>
          <w:sz w:val="24"/>
          <w:szCs w:val="24"/>
        </w:rPr>
        <w:t>Новый файл</w:t>
      </w:r>
      <w:r w:rsidRPr="00F120EA">
        <w:rPr>
          <w:rFonts w:ascii="Times New Roman" w:hAnsi="Times New Roman"/>
          <w:sz w:val="24"/>
          <w:szCs w:val="24"/>
        </w:rPr>
        <w:t xml:space="preserve">». </w:t>
      </w:r>
      <w:r w:rsidR="001D6E11">
        <w:rPr>
          <w:rFonts w:ascii="Times New Roman" w:hAnsi="Times New Roman"/>
          <w:sz w:val="24"/>
          <w:szCs w:val="24"/>
        </w:rPr>
        <w:t>О</w:t>
      </w:r>
      <w:r w:rsidRPr="00F120EA">
        <w:rPr>
          <w:rFonts w:ascii="Times New Roman" w:hAnsi="Times New Roman"/>
          <w:sz w:val="24"/>
          <w:szCs w:val="24"/>
        </w:rPr>
        <w:t xml:space="preserve">ткроется форма создания </w:t>
      </w:r>
      <w:r w:rsidR="00326477">
        <w:rPr>
          <w:rFonts w:ascii="Times New Roman" w:hAnsi="Times New Roman"/>
          <w:sz w:val="24"/>
          <w:szCs w:val="24"/>
        </w:rPr>
        <w:t>с шаблоном кода сценария</w:t>
      </w:r>
      <w:r w:rsidR="00326477" w:rsidRPr="00344761">
        <w:rPr>
          <w:rFonts w:ascii="Times New Roman" w:hAnsi="Times New Roman"/>
          <w:sz w:val="24"/>
          <w:szCs w:val="24"/>
        </w:rPr>
        <w:t xml:space="preserve"> </w:t>
      </w:r>
      <w:r w:rsidR="00326477" w:rsidRPr="00F120EA">
        <w:rPr>
          <w:rFonts w:ascii="Times New Roman" w:hAnsi="Times New Roman"/>
          <w:sz w:val="24"/>
          <w:szCs w:val="24"/>
        </w:rPr>
        <w:t>(</w:t>
      </w:r>
      <w:r w:rsidR="00692D51">
        <w:rPr>
          <w:rFonts w:ascii="Times New Roman" w:hAnsi="Times New Roman"/>
          <w:sz w:val="24"/>
          <w:szCs w:val="24"/>
        </w:rPr>
        <w:fldChar w:fldCharType="begin"/>
      </w:r>
      <w:r w:rsidR="00692D51">
        <w:rPr>
          <w:rFonts w:ascii="Times New Roman" w:hAnsi="Times New Roman"/>
          <w:sz w:val="24"/>
          <w:szCs w:val="24"/>
        </w:rPr>
        <w:instrText xml:space="preserve"> REF _Ref100305830 \h  \* MERGEFORMAT </w:instrText>
      </w:r>
      <w:r w:rsidR="00692D51">
        <w:rPr>
          <w:rFonts w:ascii="Times New Roman" w:hAnsi="Times New Roman"/>
          <w:sz w:val="24"/>
          <w:szCs w:val="24"/>
        </w:rPr>
      </w:r>
      <w:r w:rsidR="00692D51">
        <w:rPr>
          <w:rFonts w:ascii="Times New Roman" w:hAnsi="Times New Roman"/>
          <w:sz w:val="24"/>
          <w:szCs w:val="24"/>
        </w:rPr>
        <w:fldChar w:fldCharType="separate"/>
      </w:r>
      <w:r w:rsidR="0027007B" w:rsidRPr="0027007B">
        <w:rPr>
          <w:rFonts w:ascii="Times New Roman" w:hAnsi="Times New Roman"/>
          <w:sz w:val="24"/>
          <w:szCs w:val="24"/>
        </w:rPr>
        <w:t>Рисунок 4.2</w:t>
      </w:r>
      <w:r w:rsidR="00692D51">
        <w:rPr>
          <w:rFonts w:ascii="Times New Roman" w:hAnsi="Times New Roman"/>
          <w:sz w:val="24"/>
          <w:szCs w:val="24"/>
        </w:rPr>
        <w:fldChar w:fldCharType="end"/>
      </w:r>
      <w:r w:rsidR="00326477" w:rsidRPr="00F120EA">
        <w:rPr>
          <w:rFonts w:ascii="Times New Roman" w:hAnsi="Times New Roman"/>
          <w:sz w:val="24"/>
          <w:szCs w:val="24"/>
        </w:rPr>
        <w:t>)</w:t>
      </w:r>
      <w:r w:rsidR="00326477">
        <w:rPr>
          <w:rFonts w:ascii="Times New Roman" w:hAnsi="Times New Roman"/>
          <w:sz w:val="24"/>
          <w:szCs w:val="24"/>
        </w:rPr>
        <w:t>.</w:t>
      </w:r>
    </w:p>
    <w:p w14:paraId="72271E49" w14:textId="77777777" w:rsidR="00326477" w:rsidRDefault="00326477" w:rsidP="000A5EBD">
      <w:pPr>
        <w:pStyle w:val="afff1"/>
        <w:spacing w:before="120" w:after="0" w:line="360" w:lineRule="auto"/>
        <w:ind w:left="0" w:firstLine="851"/>
        <w:contextualSpacing w:val="0"/>
        <w:jc w:val="both"/>
        <w:rPr>
          <w:rFonts w:ascii="Times New Roman" w:hAnsi="Times New Roman"/>
          <w:sz w:val="24"/>
          <w:szCs w:val="24"/>
        </w:rPr>
      </w:pPr>
      <w:r>
        <w:rPr>
          <w:rFonts w:ascii="Times New Roman" w:hAnsi="Times New Roman"/>
          <w:sz w:val="24"/>
          <w:szCs w:val="24"/>
        </w:rPr>
        <w:t>Шаблон кода сценария можно разделить на следующие блоки:</w:t>
      </w:r>
    </w:p>
    <w:p w14:paraId="75D3D220" w14:textId="77777777" w:rsidR="00326477" w:rsidRDefault="00326477" w:rsidP="00344761">
      <w:pPr>
        <w:pStyle w:val="afff1"/>
        <w:numPr>
          <w:ilvl w:val="0"/>
          <w:numId w:val="44"/>
        </w:numPr>
        <w:spacing w:before="120" w:after="0" w:line="360" w:lineRule="auto"/>
        <w:contextualSpacing w:val="0"/>
        <w:jc w:val="both"/>
        <w:rPr>
          <w:rFonts w:ascii="Times New Roman" w:hAnsi="Times New Roman"/>
          <w:sz w:val="24"/>
          <w:szCs w:val="24"/>
        </w:rPr>
      </w:pPr>
      <w:r>
        <w:rPr>
          <w:rFonts w:ascii="Times New Roman" w:hAnsi="Times New Roman"/>
          <w:sz w:val="24"/>
          <w:szCs w:val="24"/>
        </w:rPr>
        <w:t>блок импорта используемых модулей;</w:t>
      </w:r>
    </w:p>
    <w:p w14:paraId="0E8EFF64" w14:textId="77777777" w:rsidR="00326477" w:rsidRDefault="00326477" w:rsidP="00344761">
      <w:pPr>
        <w:pStyle w:val="afff1"/>
        <w:numPr>
          <w:ilvl w:val="0"/>
          <w:numId w:val="44"/>
        </w:numPr>
        <w:spacing w:before="120" w:after="0" w:line="360" w:lineRule="auto"/>
        <w:contextualSpacing w:val="0"/>
        <w:jc w:val="both"/>
        <w:rPr>
          <w:rFonts w:ascii="Times New Roman" w:hAnsi="Times New Roman"/>
          <w:sz w:val="24"/>
          <w:szCs w:val="24"/>
        </w:rPr>
      </w:pPr>
      <w:r>
        <w:rPr>
          <w:rFonts w:ascii="Times New Roman" w:hAnsi="Times New Roman"/>
          <w:sz w:val="24"/>
          <w:szCs w:val="24"/>
        </w:rPr>
        <w:t>блок параметров сценария;</w:t>
      </w:r>
    </w:p>
    <w:p w14:paraId="7867FE65" w14:textId="77777777" w:rsidR="00326477" w:rsidRDefault="00326477" w:rsidP="00344761">
      <w:pPr>
        <w:pStyle w:val="afff1"/>
        <w:numPr>
          <w:ilvl w:val="0"/>
          <w:numId w:val="44"/>
        </w:numPr>
        <w:spacing w:before="120" w:after="0" w:line="360" w:lineRule="auto"/>
        <w:contextualSpacing w:val="0"/>
        <w:jc w:val="both"/>
        <w:rPr>
          <w:rFonts w:ascii="Times New Roman" w:hAnsi="Times New Roman"/>
          <w:sz w:val="24"/>
          <w:szCs w:val="24"/>
        </w:rPr>
      </w:pPr>
      <w:r>
        <w:rPr>
          <w:rFonts w:ascii="Times New Roman" w:hAnsi="Times New Roman"/>
          <w:sz w:val="24"/>
          <w:szCs w:val="24"/>
        </w:rPr>
        <w:t>блок параметров задач сценария;</w:t>
      </w:r>
    </w:p>
    <w:p w14:paraId="3F004395" w14:textId="7BDEB021" w:rsidR="001D6E11" w:rsidRPr="00344761" w:rsidRDefault="00326477" w:rsidP="00344761">
      <w:pPr>
        <w:pStyle w:val="afff1"/>
        <w:numPr>
          <w:ilvl w:val="0"/>
          <w:numId w:val="44"/>
        </w:numPr>
        <w:spacing w:before="120" w:after="0" w:line="360" w:lineRule="auto"/>
        <w:contextualSpacing w:val="0"/>
        <w:jc w:val="both"/>
        <w:rPr>
          <w:rFonts w:ascii="Times New Roman" w:hAnsi="Times New Roman"/>
          <w:sz w:val="24"/>
          <w:szCs w:val="24"/>
        </w:rPr>
      </w:pPr>
      <w:r>
        <w:rPr>
          <w:rFonts w:ascii="Times New Roman" w:hAnsi="Times New Roman"/>
          <w:sz w:val="24"/>
          <w:szCs w:val="24"/>
        </w:rPr>
        <w:t>блок последовательности выполнения задач.</w:t>
      </w:r>
    </w:p>
    <w:p w14:paraId="60C57C37" w14:textId="77777777" w:rsidR="0047455B" w:rsidRDefault="0047455B" w:rsidP="001D6E11">
      <w:pPr>
        <w:pStyle w:val="a5"/>
        <w:tabs>
          <w:tab w:val="left" w:pos="993"/>
          <w:tab w:val="left" w:pos="1418"/>
        </w:tabs>
        <w:spacing w:before="120" w:after="0"/>
        <w:ind w:firstLine="0"/>
        <w:jc w:val="center"/>
        <w:rPr>
          <w:highlight w:val="yellow"/>
        </w:rPr>
      </w:pPr>
    </w:p>
    <w:p w14:paraId="691A1570" w14:textId="113ABBF3" w:rsidR="001D6E11" w:rsidRDefault="00CC7F95" w:rsidP="001D6E11">
      <w:pPr>
        <w:pStyle w:val="a5"/>
        <w:tabs>
          <w:tab w:val="left" w:pos="993"/>
          <w:tab w:val="left" w:pos="1418"/>
        </w:tabs>
        <w:spacing w:before="120" w:after="0"/>
        <w:ind w:firstLine="0"/>
        <w:jc w:val="center"/>
      </w:pPr>
      <w:r w:rsidRPr="00CC7F95">
        <w:rPr>
          <w:noProof/>
          <w:lang w:eastAsia="ru-RU"/>
        </w:rPr>
        <w:lastRenderedPageBreak/>
        <w:drawing>
          <wp:inline distT="0" distB="0" distL="0" distR="0" wp14:anchorId="42DB2E97" wp14:editId="0CED6C14">
            <wp:extent cx="4977350" cy="4834255"/>
            <wp:effectExtent l="19050" t="19050" r="13970" b="23495"/>
            <wp:docPr id="1" name="Рисунок 1" descr="C:\Users\vladimir.nikonorov\Desktop\шаблон_сценария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imir.nikonorov\Desktop\шаблон_сценария_new.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106"/>
                    <a:stretch/>
                  </pic:blipFill>
                  <pic:spPr bwMode="auto">
                    <a:xfrm>
                      <a:off x="0" y="0"/>
                      <a:ext cx="4977350" cy="483425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28B56924" w14:textId="09F0FA1C" w:rsidR="001D6E11" w:rsidRDefault="001D6E11" w:rsidP="001D6E11">
      <w:pPr>
        <w:pStyle w:val="af"/>
        <w:spacing w:before="120" w:after="600" w:line="360" w:lineRule="auto"/>
        <w:jc w:val="center"/>
        <w:rPr>
          <w:sz w:val="24"/>
          <w:szCs w:val="24"/>
        </w:rPr>
      </w:pPr>
      <w:bookmarkStart w:id="132" w:name="_Ref100305830"/>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4</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2</w:t>
      </w:r>
      <w:r>
        <w:rPr>
          <w:sz w:val="24"/>
          <w:szCs w:val="24"/>
        </w:rPr>
        <w:fldChar w:fldCharType="end"/>
      </w:r>
      <w:bookmarkEnd w:id="132"/>
      <w:r w:rsidRPr="00F44D42">
        <w:rPr>
          <w:sz w:val="24"/>
          <w:szCs w:val="24"/>
        </w:rPr>
        <w:t xml:space="preserve"> – </w:t>
      </w:r>
      <w:r w:rsidR="005F0AAA">
        <w:rPr>
          <w:sz w:val="24"/>
          <w:szCs w:val="24"/>
        </w:rPr>
        <w:t>Форма создания сценария</w:t>
      </w:r>
    </w:p>
    <w:p w14:paraId="3E5BA625" w14:textId="668DC4DE" w:rsidR="006E2D9E" w:rsidRPr="00696A86" w:rsidRDefault="006E2D9E" w:rsidP="00344761">
      <w:pPr>
        <w:pStyle w:val="affff6"/>
      </w:pPr>
      <w:r>
        <w:t>После внесения изменений на форму создания сценария необходимо нажать на кнопку «</w:t>
      </w:r>
      <w:r w:rsidRPr="001445A6">
        <w:rPr>
          <w:rFonts w:eastAsia="Times New Roman"/>
          <w:b/>
          <w:bCs/>
          <w:color w:val="002855"/>
          <w:lang w:eastAsia="en-US"/>
        </w:rPr>
        <w:t>Сохранить</w:t>
      </w:r>
      <w:r>
        <w:t>». Откроется форма сохранения файла сценария, на которой необходимо ввести наименование файла в соответствии с шаблоном «</w:t>
      </w:r>
      <w:r w:rsidRPr="00344761">
        <w:t>&lt;</w:t>
      </w:r>
      <w:proofErr w:type="spellStart"/>
      <w:r>
        <w:rPr>
          <w:lang w:val="en-US"/>
        </w:rPr>
        <w:t>dag</w:t>
      </w:r>
      <w:proofErr w:type="spellEnd"/>
      <w:r w:rsidRPr="00344761">
        <w:t>_</w:t>
      </w:r>
      <w:r>
        <w:rPr>
          <w:lang w:val="en-US"/>
        </w:rPr>
        <w:t>id</w:t>
      </w:r>
      <w:r w:rsidRPr="00344761">
        <w:t>&gt;.</w:t>
      </w:r>
      <w:proofErr w:type="spellStart"/>
      <w:r>
        <w:rPr>
          <w:lang w:val="en-US"/>
        </w:rPr>
        <w:t>py</w:t>
      </w:r>
      <w:proofErr w:type="spellEnd"/>
      <w:r>
        <w:t>» и</w:t>
      </w:r>
      <w:r w:rsidR="00F76403" w:rsidRPr="00344761">
        <w:t xml:space="preserve"> </w:t>
      </w:r>
      <w:r w:rsidR="00F76403">
        <w:t xml:space="preserve">сохранить </w:t>
      </w:r>
      <w:r w:rsidR="0041250E">
        <w:t>сценарий (</w:t>
      </w:r>
      <w:r w:rsidR="00692D51">
        <w:fldChar w:fldCharType="begin"/>
      </w:r>
      <w:r w:rsidR="00692D51">
        <w:instrText xml:space="preserve"> REF _Ref100560483 \h </w:instrText>
      </w:r>
      <w:r w:rsidR="00692D51">
        <w:fldChar w:fldCharType="separate"/>
      </w:r>
      <w:r w:rsidR="0027007B" w:rsidRPr="00F44D42">
        <w:t>Рисунок </w:t>
      </w:r>
      <w:r w:rsidR="0027007B">
        <w:rPr>
          <w:noProof/>
        </w:rPr>
        <w:t>4</w:t>
      </w:r>
      <w:r w:rsidR="0027007B">
        <w:t>.</w:t>
      </w:r>
      <w:r w:rsidR="0027007B">
        <w:rPr>
          <w:noProof/>
        </w:rPr>
        <w:t>3</w:t>
      </w:r>
      <w:r w:rsidR="00692D51">
        <w:fldChar w:fldCharType="end"/>
      </w:r>
      <w:r w:rsidR="0041250E" w:rsidRPr="00696A86">
        <w:t>)</w:t>
      </w:r>
      <w:r w:rsidR="00696A86" w:rsidRPr="00696A86">
        <w:t>.</w:t>
      </w:r>
      <w:r w:rsidRPr="00696A86">
        <w:t xml:space="preserve"> </w:t>
      </w:r>
    </w:p>
    <w:p w14:paraId="663E7567" w14:textId="56836B9A" w:rsidR="00734B94" w:rsidRDefault="00CF607C" w:rsidP="00344761">
      <w:pPr>
        <w:pStyle w:val="a5"/>
        <w:keepNext/>
        <w:tabs>
          <w:tab w:val="left" w:pos="993"/>
          <w:tab w:val="left" w:pos="1418"/>
        </w:tabs>
        <w:spacing w:before="120" w:after="0"/>
        <w:ind w:firstLine="0"/>
        <w:jc w:val="center"/>
      </w:pPr>
      <w:r w:rsidRPr="00696A86">
        <w:rPr>
          <w:noProof/>
          <w:lang w:eastAsia="ru-RU"/>
        </w:rPr>
        <w:drawing>
          <wp:inline distT="0" distB="0" distL="0" distR="0" wp14:anchorId="6CAE32A3" wp14:editId="45CFA924">
            <wp:extent cx="3315694" cy="1193006"/>
            <wp:effectExtent l="19050" t="19050" r="18415" b="266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9182" cy="1197859"/>
                    </a:xfrm>
                    <a:prstGeom prst="rect">
                      <a:avLst/>
                    </a:prstGeom>
                    <a:ln>
                      <a:solidFill>
                        <a:schemeClr val="bg1">
                          <a:lumMod val="75000"/>
                        </a:schemeClr>
                      </a:solidFill>
                    </a:ln>
                  </pic:spPr>
                </pic:pic>
              </a:graphicData>
            </a:graphic>
          </wp:inline>
        </w:drawing>
      </w:r>
    </w:p>
    <w:p w14:paraId="6E546B86" w14:textId="06AE9933" w:rsidR="00692D51" w:rsidRDefault="00692D51" w:rsidP="00692D51">
      <w:pPr>
        <w:pStyle w:val="af"/>
        <w:spacing w:before="120" w:after="600" w:line="360" w:lineRule="auto"/>
        <w:jc w:val="center"/>
        <w:rPr>
          <w:sz w:val="24"/>
          <w:szCs w:val="24"/>
        </w:rPr>
      </w:pPr>
      <w:bookmarkStart w:id="133" w:name="_Ref100560483"/>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4</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3</w:t>
      </w:r>
      <w:r>
        <w:rPr>
          <w:sz w:val="24"/>
          <w:szCs w:val="24"/>
        </w:rPr>
        <w:fldChar w:fldCharType="end"/>
      </w:r>
      <w:bookmarkEnd w:id="133"/>
      <w:r w:rsidRPr="00F44D42">
        <w:rPr>
          <w:sz w:val="24"/>
          <w:szCs w:val="24"/>
        </w:rPr>
        <w:t xml:space="preserve"> – </w:t>
      </w:r>
      <w:r>
        <w:rPr>
          <w:sz w:val="24"/>
          <w:szCs w:val="24"/>
        </w:rPr>
        <w:t xml:space="preserve">Форма </w:t>
      </w:r>
      <w:r w:rsidR="00E7213D">
        <w:rPr>
          <w:sz w:val="24"/>
          <w:szCs w:val="24"/>
        </w:rPr>
        <w:t>сохранения</w:t>
      </w:r>
      <w:r>
        <w:rPr>
          <w:sz w:val="24"/>
          <w:szCs w:val="24"/>
        </w:rPr>
        <w:t xml:space="preserve"> сценария</w:t>
      </w:r>
    </w:p>
    <w:p w14:paraId="5E34317E" w14:textId="6C53CEE4" w:rsidR="00205921" w:rsidRPr="001445A6" w:rsidRDefault="00651D6A" w:rsidP="001445A6">
      <w:pPr>
        <w:pStyle w:val="31"/>
        <w:keepNext w:val="0"/>
        <w:tabs>
          <w:tab w:val="clear" w:pos="1418"/>
        </w:tabs>
        <w:ind w:left="0" w:firstLine="851"/>
        <w:rPr>
          <w:color w:val="009388"/>
        </w:rPr>
      </w:pPr>
      <w:bookmarkStart w:id="134" w:name="_Toc100560949"/>
      <w:bookmarkStart w:id="135" w:name="_Toc100561642"/>
      <w:bookmarkStart w:id="136" w:name="_Toc100561746"/>
      <w:bookmarkStart w:id="137" w:name="_Toc100561803"/>
      <w:bookmarkStart w:id="138" w:name="_Toc100562256"/>
      <w:bookmarkStart w:id="139" w:name="_Toc100565499"/>
      <w:bookmarkStart w:id="140" w:name="_Toc100567148"/>
      <w:bookmarkStart w:id="141" w:name="_Toc100567206"/>
      <w:bookmarkStart w:id="142" w:name="_Toc100560950"/>
      <w:bookmarkStart w:id="143" w:name="_Toc100561643"/>
      <w:bookmarkStart w:id="144" w:name="_Toc100561747"/>
      <w:bookmarkStart w:id="145" w:name="_Toc100561804"/>
      <w:bookmarkStart w:id="146" w:name="_Toc100562257"/>
      <w:bookmarkStart w:id="147" w:name="_Toc100565500"/>
      <w:bookmarkStart w:id="148" w:name="_Toc100567149"/>
      <w:bookmarkStart w:id="149" w:name="_Toc100567207"/>
      <w:bookmarkStart w:id="150" w:name="_Toc100560951"/>
      <w:bookmarkStart w:id="151" w:name="_Toc100561644"/>
      <w:bookmarkStart w:id="152" w:name="_Toc100561748"/>
      <w:bookmarkStart w:id="153" w:name="_Toc100561805"/>
      <w:bookmarkStart w:id="154" w:name="_Toc100562258"/>
      <w:bookmarkStart w:id="155" w:name="_Toc100565501"/>
      <w:bookmarkStart w:id="156" w:name="_Toc100567150"/>
      <w:bookmarkStart w:id="157" w:name="_Toc100567208"/>
      <w:bookmarkStart w:id="158" w:name="_Блок_импорта_используемых"/>
      <w:bookmarkStart w:id="159" w:name="_Ref100560714"/>
      <w:bookmarkStart w:id="160" w:name="_Ref100560719"/>
      <w:bookmarkStart w:id="161" w:name="_Toc10073901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445A6">
        <w:rPr>
          <w:color w:val="009388"/>
        </w:rPr>
        <w:lastRenderedPageBreak/>
        <w:t>Блок импорта используемых модулей</w:t>
      </w:r>
      <w:bookmarkEnd w:id="159"/>
      <w:bookmarkEnd w:id="160"/>
      <w:bookmarkEnd w:id="161"/>
    </w:p>
    <w:p w14:paraId="627DA496" w14:textId="4536B114" w:rsidR="00E1057F" w:rsidRDefault="00E1057F" w:rsidP="00344761">
      <w:pPr>
        <w:pStyle w:val="affff6"/>
      </w:pPr>
      <w:r>
        <w:t>Блок импорта используемых модулей необходим для</w:t>
      </w:r>
      <w:r w:rsidR="00D80A39">
        <w:t xml:space="preserve"> добавления возможности использования модулей </w:t>
      </w:r>
      <w:r w:rsidR="00D80A39">
        <w:rPr>
          <w:lang w:val="en-US"/>
        </w:rPr>
        <w:t>Python</w:t>
      </w:r>
      <w:r w:rsidR="00D80A39" w:rsidRPr="00344761">
        <w:t xml:space="preserve"> (</w:t>
      </w:r>
      <w:r w:rsidR="00D80A39">
        <w:t>класса сценария, классов операций коннекторов, различных функций) в файл сценария. Данный блок должен содержать импорты следующих модулей:</w:t>
      </w:r>
    </w:p>
    <w:p w14:paraId="2E041DC4" w14:textId="6DC3DB10" w:rsidR="00D80A39" w:rsidRDefault="00D80A39" w:rsidP="00344761">
      <w:pPr>
        <w:pStyle w:val="affff6"/>
        <w:numPr>
          <w:ilvl w:val="0"/>
          <w:numId w:val="45"/>
        </w:numPr>
      </w:pPr>
      <w:r>
        <w:t>по умолчанию:</w:t>
      </w:r>
    </w:p>
    <w:p w14:paraId="215E9B28" w14:textId="037F7437" w:rsidR="00D80A39" w:rsidRDefault="00D80A39" w:rsidP="00344761">
      <w:pPr>
        <w:pStyle w:val="affff9"/>
      </w:pPr>
      <w:proofErr w:type="spellStart"/>
      <w:r>
        <w:t>import</w:t>
      </w:r>
      <w:proofErr w:type="spellEnd"/>
      <w:r>
        <w:t xml:space="preserve"> </w:t>
      </w:r>
      <w:proofErr w:type="spellStart"/>
      <w:r>
        <w:t>datetime</w:t>
      </w:r>
      <w:proofErr w:type="spellEnd"/>
    </w:p>
    <w:p w14:paraId="0DB7E7FB" w14:textId="45732353" w:rsidR="00D80A39" w:rsidRPr="00344761" w:rsidRDefault="00D80A39" w:rsidP="00344761">
      <w:pPr>
        <w:pStyle w:val="affff9"/>
      </w:pPr>
      <w:proofErr w:type="spellStart"/>
      <w:r>
        <w:t>from</w:t>
      </w:r>
      <w:proofErr w:type="spellEnd"/>
      <w:r>
        <w:t xml:space="preserve"> </w:t>
      </w:r>
      <w:proofErr w:type="spellStart"/>
      <w:r>
        <w:t>airflow</w:t>
      </w:r>
      <w:proofErr w:type="spellEnd"/>
      <w:r>
        <w:t xml:space="preserve"> </w:t>
      </w:r>
      <w:proofErr w:type="spellStart"/>
      <w:r>
        <w:t>import</w:t>
      </w:r>
      <w:proofErr w:type="spellEnd"/>
      <w:r>
        <w:t xml:space="preserve"> DAG</w:t>
      </w:r>
    </w:p>
    <w:p w14:paraId="2797A081" w14:textId="2BC7F050" w:rsidR="00E1057F" w:rsidRDefault="00B926D3" w:rsidP="00344761">
      <w:pPr>
        <w:pStyle w:val="affff6"/>
        <w:numPr>
          <w:ilvl w:val="0"/>
          <w:numId w:val="45"/>
        </w:numPr>
      </w:pPr>
      <w:r>
        <w:t>импорты модулей используемых операций коннекторов для задач сценария.</w:t>
      </w:r>
    </w:p>
    <w:p w14:paraId="305B0A80" w14:textId="6FC3C6E9" w:rsidR="00394980" w:rsidRDefault="00394980" w:rsidP="00344761">
      <w:pPr>
        <w:pStyle w:val="affff6"/>
      </w:pPr>
      <w:r>
        <w:t>Импортирование модулей используемых коннекторов зависит от типа коннектора и осуществляется по следующему шаблону:</w:t>
      </w:r>
    </w:p>
    <w:p w14:paraId="44B2CC55" w14:textId="106144A2" w:rsidR="00394980" w:rsidRPr="001445A6" w:rsidRDefault="00394980" w:rsidP="00344761">
      <w:pPr>
        <w:pStyle w:val="affff6"/>
        <w:numPr>
          <w:ilvl w:val="0"/>
          <w:numId w:val="45"/>
        </w:numPr>
      </w:pPr>
      <w:r w:rsidRPr="001445A6">
        <w:t xml:space="preserve">для </w:t>
      </w:r>
      <w:proofErr w:type="spellStart"/>
      <w:r w:rsidR="00692D51" w:rsidRPr="001445A6">
        <w:t>пред</w:t>
      </w:r>
      <w:r w:rsidR="009401CB">
        <w:t>настроенных</w:t>
      </w:r>
      <w:proofErr w:type="spellEnd"/>
      <w:r w:rsidR="00692D51" w:rsidRPr="001445A6">
        <w:t xml:space="preserve"> </w:t>
      </w:r>
      <w:r w:rsidRPr="001445A6">
        <w:t>коннекторов:</w:t>
      </w:r>
    </w:p>
    <w:p w14:paraId="28E486CD" w14:textId="4CBF1D8D" w:rsidR="00394980" w:rsidRPr="00344761" w:rsidRDefault="00394980" w:rsidP="00344761">
      <w:pPr>
        <w:pStyle w:val="affff9"/>
        <w:rPr>
          <w:lang w:val="en-US"/>
        </w:rPr>
      </w:pPr>
      <w:r>
        <w:rPr>
          <w:lang w:val="en-US"/>
        </w:rPr>
        <w:t>from &lt;package</w:t>
      </w:r>
      <w:proofErr w:type="gramStart"/>
      <w:r>
        <w:rPr>
          <w:lang w:val="en-US"/>
        </w:rPr>
        <w:t>&gt;.operators</w:t>
      </w:r>
      <w:proofErr w:type="gramEnd"/>
      <w:r>
        <w:rPr>
          <w:lang w:val="en-US"/>
        </w:rPr>
        <w:t>.&lt;</w:t>
      </w:r>
      <w:proofErr w:type="spellStart"/>
      <w:r>
        <w:rPr>
          <w:lang w:val="en-US"/>
        </w:rPr>
        <w:t>operator_file</w:t>
      </w:r>
      <w:proofErr w:type="spellEnd"/>
      <w:r>
        <w:rPr>
          <w:lang w:val="en-US"/>
        </w:rPr>
        <w:t>&gt; import &lt;</w:t>
      </w:r>
      <w:proofErr w:type="spellStart"/>
      <w:r>
        <w:rPr>
          <w:lang w:val="en-US"/>
        </w:rPr>
        <w:t>OperatorClass</w:t>
      </w:r>
      <w:proofErr w:type="spellEnd"/>
      <w:r>
        <w:rPr>
          <w:lang w:val="en-US"/>
        </w:rPr>
        <w:t>&gt;</w:t>
      </w:r>
    </w:p>
    <w:p w14:paraId="47AA21FC" w14:textId="23450619" w:rsidR="00394980" w:rsidRPr="001445A6" w:rsidRDefault="00394980" w:rsidP="00344761">
      <w:pPr>
        <w:pStyle w:val="affff6"/>
        <w:numPr>
          <w:ilvl w:val="0"/>
          <w:numId w:val="45"/>
        </w:numPr>
        <w:rPr>
          <w:lang w:val="en-US"/>
        </w:rPr>
      </w:pPr>
      <w:r w:rsidRPr="001445A6">
        <w:t xml:space="preserve">для </w:t>
      </w:r>
      <w:proofErr w:type="spellStart"/>
      <w:r w:rsidRPr="001445A6">
        <w:t>кастомных</w:t>
      </w:r>
      <w:proofErr w:type="spellEnd"/>
      <w:r w:rsidRPr="001445A6">
        <w:t xml:space="preserve"> коннекторов:</w:t>
      </w:r>
    </w:p>
    <w:p w14:paraId="0E62FFE4" w14:textId="654A170B" w:rsidR="00394980" w:rsidRPr="00260515" w:rsidRDefault="00394980" w:rsidP="00344761">
      <w:pPr>
        <w:pStyle w:val="affff9"/>
        <w:rPr>
          <w:lang w:val="en-US"/>
        </w:rPr>
      </w:pPr>
      <w:r>
        <w:rPr>
          <w:lang w:val="en-US"/>
        </w:rPr>
        <w:t>from</w:t>
      </w:r>
      <w:r w:rsidRPr="00344761">
        <w:rPr>
          <w:lang w:val="en-US"/>
        </w:rPr>
        <w:t xml:space="preserve"> </w:t>
      </w:r>
      <w:proofErr w:type="gramStart"/>
      <w:r>
        <w:rPr>
          <w:lang w:val="en-US"/>
        </w:rPr>
        <w:t>connectors.&lt;</w:t>
      </w:r>
      <w:proofErr w:type="gramEnd"/>
      <w:r>
        <w:rPr>
          <w:lang w:val="en-US"/>
        </w:rPr>
        <w:t>package&gt;.operators.&lt;</w:t>
      </w:r>
      <w:proofErr w:type="spellStart"/>
      <w:r>
        <w:rPr>
          <w:lang w:val="en-US"/>
        </w:rPr>
        <w:t>operator_file</w:t>
      </w:r>
      <w:proofErr w:type="spellEnd"/>
      <w:r>
        <w:rPr>
          <w:lang w:val="en-US"/>
        </w:rPr>
        <w:t>&gt; import &lt;</w:t>
      </w:r>
      <w:proofErr w:type="spellStart"/>
      <w:r>
        <w:rPr>
          <w:lang w:val="en-US"/>
        </w:rPr>
        <w:t>OperatorClass</w:t>
      </w:r>
      <w:proofErr w:type="spellEnd"/>
      <w:r>
        <w:rPr>
          <w:lang w:val="en-US"/>
        </w:rPr>
        <w:t>&gt;</w:t>
      </w:r>
    </w:p>
    <w:p w14:paraId="50EB1C18" w14:textId="327BCBD2" w:rsidR="003C3B69" w:rsidRDefault="003C3B69" w:rsidP="00344761">
      <w:pPr>
        <w:pStyle w:val="affff6"/>
      </w:pPr>
      <w:r>
        <w:t>Для использования в качестве задачи сценария операции «условия» (ветвления в зависимости от успешности статуса выполнения предыдущей задачи в рамках сценария) необходимо импортировать следующий модуль:</w:t>
      </w:r>
    </w:p>
    <w:p w14:paraId="7C634A10" w14:textId="39E4828D" w:rsidR="003C3B69" w:rsidRPr="00344761" w:rsidRDefault="003C3B69" w:rsidP="00344761">
      <w:pPr>
        <w:pStyle w:val="affff9"/>
        <w:rPr>
          <w:lang w:val="en-US"/>
        </w:rPr>
      </w:pPr>
      <w:r w:rsidRPr="00344761">
        <w:rPr>
          <w:lang w:val="en-US"/>
        </w:rPr>
        <w:t xml:space="preserve">from </w:t>
      </w:r>
      <w:proofErr w:type="spellStart"/>
      <w:proofErr w:type="gramStart"/>
      <w:r w:rsidRPr="00344761">
        <w:rPr>
          <w:lang w:val="en-US"/>
        </w:rPr>
        <w:t>nextstage.common</w:t>
      </w:r>
      <w:proofErr w:type="gramEnd"/>
      <w:r w:rsidRPr="00344761">
        <w:rPr>
          <w:lang w:val="en-US"/>
        </w:rPr>
        <w:t>.branch_operator</w:t>
      </w:r>
      <w:proofErr w:type="spellEnd"/>
      <w:r w:rsidRPr="00344761">
        <w:rPr>
          <w:lang w:val="en-US"/>
        </w:rPr>
        <w:t xml:space="preserve"> import </w:t>
      </w:r>
      <w:proofErr w:type="spellStart"/>
      <w:r w:rsidRPr="00344761">
        <w:rPr>
          <w:lang w:val="en-US"/>
        </w:rPr>
        <w:t>BranchOperator</w:t>
      </w:r>
      <w:proofErr w:type="spellEnd"/>
    </w:p>
    <w:p w14:paraId="07DECB93" w14:textId="101A70A6" w:rsidR="003C3B69" w:rsidRPr="001445A6" w:rsidRDefault="00F62523" w:rsidP="001445A6">
      <w:pPr>
        <w:pStyle w:val="31"/>
        <w:keepNext w:val="0"/>
        <w:tabs>
          <w:tab w:val="clear" w:pos="1418"/>
        </w:tabs>
        <w:ind w:left="0" w:firstLine="851"/>
        <w:rPr>
          <w:color w:val="009388"/>
        </w:rPr>
      </w:pPr>
      <w:bookmarkStart w:id="162" w:name="_Toc100560953"/>
      <w:bookmarkStart w:id="163" w:name="_Toc100561646"/>
      <w:bookmarkStart w:id="164" w:name="_Toc100561750"/>
      <w:bookmarkStart w:id="165" w:name="_Toc100561807"/>
      <w:bookmarkStart w:id="166" w:name="_Toc100562260"/>
      <w:bookmarkStart w:id="167" w:name="_Toc100565503"/>
      <w:bookmarkStart w:id="168" w:name="_Toc100567152"/>
      <w:bookmarkStart w:id="169" w:name="_Toc100567210"/>
      <w:bookmarkStart w:id="170" w:name="_Toc100739017"/>
      <w:bookmarkEnd w:id="162"/>
      <w:bookmarkEnd w:id="163"/>
      <w:bookmarkEnd w:id="164"/>
      <w:bookmarkEnd w:id="165"/>
      <w:bookmarkEnd w:id="166"/>
      <w:bookmarkEnd w:id="167"/>
      <w:bookmarkEnd w:id="168"/>
      <w:bookmarkEnd w:id="169"/>
      <w:r w:rsidRPr="001445A6">
        <w:rPr>
          <w:color w:val="009388"/>
        </w:rPr>
        <w:t>Блок параметров сценария</w:t>
      </w:r>
      <w:bookmarkEnd w:id="170"/>
    </w:p>
    <w:p w14:paraId="616051B7" w14:textId="2ADF3A17" w:rsidR="00F62523" w:rsidRDefault="00F62523" w:rsidP="00344761">
      <w:pPr>
        <w:pStyle w:val="affff6"/>
      </w:pPr>
      <w:r>
        <w:t>Блок параметров сценария предназначен для</w:t>
      </w:r>
      <w:r w:rsidR="001F0B18">
        <w:t xml:space="preserve"> конфигурации параметров, необходимых для работы сценария и содержит:</w:t>
      </w:r>
    </w:p>
    <w:p w14:paraId="50C44252" w14:textId="499CB1D1" w:rsidR="001F0B18" w:rsidRDefault="001F0B18" w:rsidP="00344761">
      <w:pPr>
        <w:pStyle w:val="affff6"/>
        <w:numPr>
          <w:ilvl w:val="0"/>
          <w:numId w:val="45"/>
        </w:numPr>
      </w:pPr>
      <w:r>
        <w:t>информацию о параметрах сценария по умолчанию;</w:t>
      </w:r>
    </w:p>
    <w:p w14:paraId="41B0364D" w14:textId="7C15CB5C" w:rsidR="001F0B18" w:rsidRDefault="001F0B18" w:rsidP="00344761">
      <w:pPr>
        <w:pStyle w:val="affff6"/>
        <w:numPr>
          <w:ilvl w:val="0"/>
          <w:numId w:val="45"/>
        </w:numPr>
      </w:pPr>
      <w:r>
        <w:t>информацию о входных данных для задач сценария при работе сценария по расписанию;</w:t>
      </w:r>
    </w:p>
    <w:p w14:paraId="6B278014" w14:textId="11BA1A10" w:rsidR="001F0B18" w:rsidRDefault="004B5A4B" w:rsidP="00344761">
      <w:pPr>
        <w:pStyle w:val="affff6"/>
        <w:numPr>
          <w:ilvl w:val="0"/>
          <w:numId w:val="45"/>
        </w:numPr>
      </w:pPr>
      <w:r>
        <w:t>информацию о самом сценарии.</w:t>
      </w:r>
    </w:p>
    <w:p w14:paraId="2B868F7C" w14:textId="5FB20B04" w:rsidR="004B5A4B" w:rsidRDefault="004B5A4B" w:rsidP="00344761">
      <w:pPr>
        <w:pStyle w:val="affff6"/>
      </w:pPr>
      <w:r>
        <w:t>Информация о параметрах сценария по умолчанию всегда должна содержать следующий код:</w:t>
      </w:r>
    </w:p>
    <w:p w14:paraId="42CB2D5C" w14:textId="41E36505" w:rsidR="004B5A4B" w:rsidRDefault="004B5A4B" w:rsidP="00344761">
      <w:pPr>
        <w:pStyle w:val="affff9"/>
        <w:rPr>
          <w:bdr w:val="none" w:sz="0" w:space="0" w:color="auto" w:frame="1"/>
          <w:lang w:val="en-US" w:eastAsia="ru-RU"/>
        </w:rPr>
      </w:pPr>
      <w:r w:rsidRPr="00344761">
        <w:rPr>
          <w:bdr w:val="none" w:sz="0" w:space="0" w:color="auto" w:frame="1"/>
          <w:lang w:val="en-US" w:eastAsia="ru-RU"/>
        </w:rPr>
        <w:lastRenderedPageBreak/>
        <w:t xml:space="preserve">date = </w:t>
      </w:r>
      <w:proofErr w:type="spellStart"/>
      <w:proofErr w:type="gramStart"/>
      <w:r w:rsidRPr="00344761">
        <w:rPr>
          <w:bdr w:val="none" w:sz="0" w:space="0" w:color="auto" w:frame="1"/>
          <w:lang w:val="en-US" w:eastAsia="ru-RU"/>
        </w:rPr>
        <w:t>datetime.datetime.now</w:t>
      </w:r>
      <w:proofErr w:type="spellEnd"/>
      <w:r w:rsidRPr="00344761">
        <w:rPr>
          <w:bdr w:val="none" w:sz="0" w:space="0" w:color="auto" w:frame="1"/>
          <w:lang w:val="en-US" w:eastAsia="ru-RU"/>
        </w:rPr>
        <w:t>(</w:t>
      </w:r>
      <w:proofErr w:type="gramEnd"/>
      <w:r w:rsidRPr="00344761">
        <w:rPr>
          <w:bdr w:val="none" w:sz="0" w:space="0" w:color="auto" w:frame="1"/>
          <w:lang w:val="en-US" w:eastAsia="ru-RU"/>
        </w:rPr>
        <w:t>)</w:t>
      </w:r>
      <w:r>
        <w:rPr>
          <w:bdr w:val="none" w:sz="0" w:space="0" w:color="auto" w:frame="1"/>
          <w:lang w:val="en-US" w:eastAsia="ru-RU"/>
        </w:rPr>
        <w:t xml:space="preserve"> - </w:t>
      </w:r>
      <w:proofErr w:type="spellStart"/>
      <w:r w:rsidRPr="00344761">
        <w:rPr>
          <w:bdr w:val="none" w:sz="0" w:space="0" w:color="auto" w:frame="1"/>
          <w:lang w:val="en-US" w:eastAsia="ru-RU"/>
        </w:rPr>
        <w:t>datetime.timedelta</w:t>
      </w:r>
      <w:proofErr w:type="spellEnd"/>
      <w:r w:rsidRPr="00344761">
        <w:rPr>
          <w:bdr w:val="none" w:sz="0" w:space="0" w:color="auto" w:frame="1"/>
          <w:lang w:val="en-US" w:eastAsia="ru-RU"/>
        </w:rPr>
        <w:t>(days=1</w:t>
      </w:r>
      <w:r>
        <w:rPr>
          <w:bdr w:val="none" w:sz="0" w:space="0" w:color="auto" w:frame="1"/>
          <w:lang w:val="en-US" w:eastAsia="ru-RU"/>
        </w:rPr>
        <w:t>)</w:t>
      </w:r>
    </w:p>
    <w:p w14:paraId="5854F1E3" w14:textId="77777777" w:rsidR="004B5A4B" w:rsidRPr="004B5A4B" w:rsidRDefault="004B5A4B" w:rsidP="004B5A4B">
      <w:pPr>
        <w:pStyle w:val="affff9"/>
        <w:rPr>
          <w:bdr w:val="none" w:sz="0" w:space="0" w:color="auto" w:frame="1"/>
          <w:lang w:val="en-US" w:eastAsia="ru-RU"/>
        </w:rPr>
      </w:pPr>
      <w:proofErr w:type="spellStart"/>
      <w:r w:rsidRPr="004B5A4B">
        <w:rPr>
          <w:bdr w:val="none" w:sz="0" w:space="0" w:color="auto" w:frame="1"/>
          <w:lang w:val="en-US" w:eastAsia="ru-RU"/>
        </w:rPr>
        <w:t>args</w:t>
      </w:r>
      <w:proofErr w:type="spellEnd"/>
      <w:r w:rsidRPr="004B5A4B">
        <w:rPr>
          <w:bdr w:val="none" w:sz="0" w:space="0" w:color="auto" w:frame="1"/>
          <w:lang w:val="en-US" w:eastAsia="ru-RU"/>
        </w:rPr>
        <w:t xml:space="preserve"> = {</w:t>
      </w:r>
    </w:p>
    <w:p w14:paraId="4DD065E9" w14:textId="77777777" w:rsidR="004B5A4B" w:rsidRPr="004B5A4B" w:rsidRDefault="004B5A4B" w:rsidP="004B5A4B">
      <w:pPr>
        <w:pStyle w:val="affff9"/>
        <w:rPr>
          <w:bdr w:val="none" w:sz="0" w:space="0" w:color="auto" w:frame="1"/>
          <w:lang w:val="en-US" w:eastAsia="ru-RU"/>
        </w:rPr>
      </w:pPr>
      <w:r w:rsidRPr="004B5A4B">
        <w:rPr>
          <w:bdr w:val="none" w:sz="0" w:space="0" w:color="auto" w:frame="1"/>
          <w:lang w:val="en-US" w:eastAsia="ru-RU"/>
        </w:rPr>
        <w:t xml:space="preserve">    'owner': 'airflow',</w:t>
      </w:r>
    </w:p>
    <w:p w14:paraId="4EE26A52" w14:textId="77777777" w:rsidR="004B5A4B" w:rsidRPr="004B5A4B" w:rsidRDefault="004B5A4B" w:rsidP="004B5A4B">
      <w:pPr>
        <w:pStyle w:val="affff9"/>
        <w:rPr>
          <w:bdr w:val="none" w:sz="0" w:space="0" w:color="auto" w:frame="1"/>
          <w:lang w:val="en-US" w:eastAsia="ru-RU"/>
        </w:rPr>
      </w:pPr>
      <w:r w:rsidRPr="004B5A4B">
        <w:rPr>
          <w:bdr w:val="none" w:sz="0" w:space="0" w:color="auto" w:frame="1"/>
          <w:lang w:val="en-US" w:eastAsia="ru-RU"/>
        </w:rPr>
        <w:t xml:space="preserve">    '</w:t>
      </w:r>
      <w:proofErr w:type="spellStart"/>
      <w:proofErr w:type="gramStart"/>
      <w:r w:rsidRPr="004B5A4B">
        <w:rPr>
          <w:bdr w:val="none" w:sz="0" w:space="0" w:color="auto" w:frame="1"/>
          <w:lang w:val="en-US" w:eastAsia="ru-RU"/>
        </w:rPr>
        <w:t>start</w:t>
      </w:r>
      <w:proofErr w:type="gramEnd"/>
      <w:r w:rsidRPr="004B5A4B">
        <w:rPr>
          <w:bdr w:val="none" w:sz="0" w:space="0" w:color="auto" w:frame="1"/>
          <w:lang w:val="en-US" w:eastAsia="ru-RU"/>
        </w:rPr>
        <w:t>_date</w:t>
      </w:r>
      <w:proofErr w:type="spellEnd"/>
      <w:r w:rsidRPr="004B5A4B">
        <w:rPr>
          <w:bdr w:val="none" w:sz="0" w:space="0" w:color="auto" w:frame="1"/>
          <w:lang w:val="en-US" w:eastAsia="ru-RU"/>
        </w:rPr>
        <w:t>': date,</w:t>
      </w:r>
    </w:p>
    <w:p w14:paraId="11C8E4E3" w14:textId="22B03DAD" w:rsidR="004B5A4B" w:rsidRPr="006574A9" w:rsidRDefault="004B5A4B" w:rsidP="00344761">
      <w:pPr>
        <w:pStyle w:val="affff9"/>
        <w:rPr>
          <w:bdr w:val="none" w:sz="0" w:space="0" w:color="auto" w:frame="1"/>
          <w:lang w:eastAsia="ru-RU"/>
        </w:rPr>
      </w:pPr>
      <w:r w:rsidRPr="006574A9">
        <w:rPr>
          <w:bdr w:val="none" w:sz="0" w:space="0" w:color="auto" w:frame="1"/>
          <w:lang w:eastAsia="ru-RU"/>
        </w:rPr>
        <w:t>}</w:t>
      </w:r>
    </w:p>
    <w:p w14:paraId="4C5D79EF" w14:textId="6FD7B4B9" w:rsidR="004B5A4B" w:rsidRDefault="00AB2A06" w:rsidP="00344761">
      <w:pPr>
        <w:pStyle w:val="affff6"/>
      </w:pPr>
      <w:r>
        <w:t>Информация о входных данных для задач сценария при работе сценария по расписанию в момент создания сценария должна всегда содержать следующий код:</w:t>
      </w:r>
    </w:p>
    <w:p w14:paraId="413D11B9" w14:textId="63DF3EE1" w:rsidR="00AB2A06" w:rsidRPr="00344761" w:rsidRDefault="00AB2A06" w:rsidP="00344761">
      <w:pPr>
        <w:pStyle w:val="affff9"/>
      </w:pPr>
      <w:proofErr w:type="spellStart"/>
      <w:r w:rsidRPr="00AB2A06">
        <w:t>params</w:t>
      </w:r>
      <w:proofErr w:type="spellEnd"/>
      <w:r w:rsidRPr="00AB2A06">
        <w:t xml:space="preserve"> = {}</w:t>
      </w:r>
    </w:p>
    <w:p w14:paraId="7E80BC03" w14:textId="47B6CD3B" w:rsidR="00394980" w:rsidRDefault="00AB2A06" w:rsidP="00344761">
      <w:pPr>
        <w:pStyle w:val="affff6"/>
      </w:pPr>
      <w:r>
        <w:t>Дальнейшая конфигурация входных данных и расписания сценария осуществляется с помощью веб-интерфейса системы на странице «Сценарии».</w:t>
      </w:r>
    </w:p>
    <w:p w14:paraId="4AEC2D45" w14:textId="5FDE1307" w:rsidR="00AB2A06" w:rsidRDefault="00227067" w:rsidP="00344761">
      <w:pPr>
        <w:pStyle w:val="affff6"/>
      </w:pPr>
      <w:r>
        <w:t>Информация о самом сценарии содержится в блоке контекстного менеджера «</w:t>
      </w:r>
      <w:r>
        <w:rPr>
          <w:lang w:val="en-US"/>
        </w:rPr>
        <w:t>with</w:t>
      </w:r>
      <w:r w:rsidRPr="00344761">
        <w:t xml:space="preserve"> </w:t>
      </w:r>
      <w:proofErr w:type="gramStart"/>
      <w:r>
        <w:rPr>
          <w:lang w:val="en-US"/>
        </w:rPr>
        <w:t>Dag</w:t>
      </w:r>
      <w:r w:rsidRPr="00344761">
        <w:t>(</w:t>
      </w:r>
      <w:proofErr w:type="gramEnd"/>
      <w:r w:rsidRPr="00344761">
        <w:t>…)</w:t>
      </w:r>
      <w:r>
        <w:t>»</w:t>
      </w:r>
      <w:r w:rsidRPr="00344761">
        <w:t xml:space="preserve"> </w:t>
      </w:r>
      <w:r>
        <w:t>и содержит следующие</w:t>
      </w:r>
      <w:r w:rsidR="00C979AF">
        <w:t xml:space="preserve"> данные:</w:t>
      </w:r>
    </w:p>
    <w:p w14:paraId="658CD912" w14:textId="1659241B" w:rsidR="00C979AF" w:rsidRDefault="00244F83" w:rsidP="00344761">
      <w:pPr>
        <w:pStyle w:val="affff6"/>
        <w:numPr>
          <w:ilvl w:val="0"/>
          <w:numId w:val="46"/>
        </w:numPr>
      </w:pPr>
      <w:proofErr w:type="spellStart"/>
      <w:r>
        <w:rPr>
          <w:lang w:val="en-US"/>
        </w:rPr>
        <w:t>dag</w:t>
      </w:r>
      <w:proofErr w:type="spellEnd"/>
      <w:r w:rsidRPr="00344761">
        <w:t>_</w:t>
      </w:r>
      <w:r>
        <w:rPr>
          <w:lang w:val="en-US"/>
        </w:rPr>
        <w:t>id</w:t>
      </w:r>
      <w:r w:rsidRPr="00344761">
        <w:t xml:space="preserve"> – </w:t>
      </w:r>
      <w:r>
        <w:t>уникальный строковый идентификатор сценария;</w:t>
      </w:r>
    </w:p>
    <w:p w14:paraId="74CAD169" w14:textId="0CF00218" w:rsidR="00244F83" w:rsidRDefault="00244F83" w:rsidP="00344761">
      <w:pPr>
        <w:pStyle w:val="affff6"/>
        <w:numPr>
          <w:ilvl w:val="0"/>
          <w:numId w:val="46"/>
        </w:numPr>
      </w:pPr>
      <w:proofErr w:type="spellStart"/>
      <w:r>
        <w:t>default_args</w:t>
      </w:r>
      <w:proofErr w:type="spellEnd"/>
      <w:r>
        <w:t xml:space="preserve"> – параметры сценария по умолчанию;</w:t>
      </w:r>
    </w:p>
    <w:p w14:paraId="689A13FE" w14:textId="2393F371" w:rsidR="00244F83" w:rsidRDefault="00244F83" w:rsidP="00344761">
      <w:pPr>
        <w:pStyle w:val="affff6"/>
        <w:numPr>
          <w:ilvl w:val="0"/>
          <w:numId w:val="46"/>
        </w:numPr>
      </w:pPr>
      <w:proofErr w:type="spellStart"/>
      <w:r>
        <w:t>schedule_interval</w:t>
      </w:r>
      <w:proofErr w:type="spellEnd"/>
      <w:r>
        <w:t xml:space="preserve"> – расписание выполнения сценария;</w:t>
      </w:r>
    </w:p>
    <w:p w14:paraId="7DEEFF67" w14:textId="3027362F" w:rsidR="00244F83" w:rsidRDefault="007629C8" w:rsidP="00344761">
      <w:pPr>
        <w:pStyle w:val="affff6"/>
        <w:numPr>
          <w:ilvl w:val="0"/>
          <w:numId w:val="46"/>
        </w:numPr>
      </w:pPr>
      <w:proofErr w:type="spellStart"/>
      <w:r w:rsidRPr="007629C8">
        <w:t>description</w:t>
      </w:r>
      <w:proofErr w:type="spellEnd"/>
      <w:r>
        <w:t xml:space="preserve"> – описание сценария;</w:t>
      </w:r>
    </w:p>
    <w:p w14:paraId="6B566BAF" w14:textId="3635AD7A" w:rsidR="007629C8" w:rsidRDefault="00580013" w:rsidP="00344761">
      <w:pPr>
        <w:pStyle w:val="affff6"/>
        <w:numPr>
          <w:ilvl w:val="0"/>
          <w:numId w:val="46"/>
        </w:numPr>
      </w:pPr>
      <w:proofErr w:type="spellStart"/>
      <w:r>
        <w:t>tags</w:t>
      </w:r>
      <w:proofErr w:type="spellEnd"/>
      <w:r>
        <w:t xml:space="preserve"> – используемые сценарием коннекторы;</w:t>
      </w:r>
    </w:p>
    <w:p w14:paraId="444CE8A7" w14:textId="5919B92F" w:rsidR="00580013" w:rsidRDefault="00580013" w:rsidP="00344761">
      <w:pPr>
        <w:pStyle w:val="affff6"/>
        <w:numPr>
          <w:ilvl w:val="0"/>
          <w:numId w:val="46"/>
        </w:numPr>
      </w:pPr>
      <w:proofErr w:type="spellStart"/>
      <w:r w:rsidRPr="00580013">
        <w:t>params</w:t>
      </w:r>
      <w:proofErr w:type="spellEnd"/>
      <w:r>
        <w:t xml:space="preserve"> – данные для выполнения сценария по расписанию.</w:t>
      </w:r>
    </w:p>
    <w:p w14:paraId="4AE2200F" w14:textId="030CD151" w:rsidR="00580013" w:rsidRDefault="009A035D" w:rsidP="00344761">
      <w:pPr>
        <w:pStyle w:val="affff6"/>
      </w:pPr>
      <w:r>
        <w:t>Информация о сценарии в момент создания сценария всегда должна содержать следующий код:</w:t>
      </w:r>
    </w:p>
    <w:p w14:paraId="1A481397" w14:textId="77777777" w:rsidR="009A035D" w:rsidRPr="00344761" w:rsidRDefault="009A035D" w:rsidP="00344761">
      <w:pPr>
        <w:pStyle w:val="affff9"/>
        <w:rPr>
          <w:lang w:val="en-US"/>
        </w:rPr>
      </w:pPr>
      <w:r w:rsidRPr="00344761">
        <w:rPr>
          <w:lang w:val="en-US"/>
        </w:rPr>
        <w:t xml:space="preserve">with </w:t>
      </w:r>
      <w:proofErr w:type="gramStart"/>
      <w:r w:rsidRPr="00344761">
        <w:rPr>
          <w:lang w:val="en-US"/>
        </w:rPr>
        <w:t>DAG(</w:t>
      </w:r>
      <w:proofErr w:type="gramEnd"/>
    </w:p>
    <w:p w14:paraId="5A245973" w14:textId="2A4C0293" w:rsidR="009A035D" w:rsidRPr="00344761" w:rsidRDefault="009A035D" w:rsidP="00344761">
      <w:pPr>
        <w:pStyle w:val="affff9"/>
        <w:ind w:firstLine="707"/>
        <w:rPr>
          <w:lang w:val="en-US"/>
        </w:rPr>
      </w:pPr>
      <w:proofErr w:type="spellStart"/>
      <w:r w:rsidRPr="00344761">
        <w:rPr>
          <w:lang w:val="en-US"/>
        </w:rPr>
        <w:t>dag_id</w:t>
      </w:r>
      <w:proofErr w:type="spellEnd"/>
      <w:r w:rsidRPr="00344761">
        <w:rPr>
          <w:lang w:val="en-US"/>
        </w:rPr>
        <w:t>='</w:t>
      </w:r>
      <w:r>
        <w:rPr>
          <w:lang w:val="en-US"/>
        </w:rPr>
        <w:t>&lt;</w:t>
      </w:r>
      <w:proofErr w:type="spellStart"/>
      <w:r>
        <w:rPr>
          <w:lang w:val="en-US"/>
        </w:rPr>
        <w:t>dag_id</w:t>
      </w:r>
      <w:proofErr w:type="spellEnd"/>
      <w:r>
        <w:rPr>
          <w:lang w:val="en-US"/>
        </w:rPr>
        <w:t>&gt;</w:t>
      </w:r>
      <w:r w:rsidRPr="00344761">
        <w:rPr>
          <w:lang w:val="en-US"/>
        </w:rPr>
        <w:t>',</w:t>
      </w:r>
    </w:p>
    <w:p w14:paraId="3F888990" w14:textId="77777777" w:rsidR="009A035D" w:rsidRPr="00344761" w:rsidRDefault="009A035D" w:rsidP="00344761">
      <w:pPr>
        <w:pStyle w:val="affff9"/>
        <w:ind w:firstLine="707"/>
        <w:rPr>
          <w:lang w:val="en-US"/>
        </w:rPr>
      </w:pPr>
      <w:proofErr w:type="spellStart"/>
      <w:r w:rsidRPr="00344761">
        <w:rPr>
          <w:lang w:val="en-US"/>
        </w:rPr>
        <w:t>default_args</w:t>
      </w:r>
      <w:proofErr w:type="spellEnd"/>
      <w:r w:rsidRPr="00344761">
        <w:rPr>
          <w:lang w:val="en-US"/>
        </w:rPr>
        <w:t>=</w:t>
      </w:r>
      <w:proofErr w:type="spellStart"/>
      <w:r w:rsidRPr="00344761">
        <w:rPr>
          <w:lang w:val="en-US"/>
        </w:rPr>
        <w:t>args</w:t>
      </w:r>
      <w:proofErr w:type="spellEnd"/>
      <w:r w:rsidRPr="00344761">
        <w:rPr>
          <w:lang w:val="en-US"/>
        </w:rPr>
        <w:t>,</w:t>
      </w:r>
    </w:p>
    <w:p w14:paraId="74122BA8" w14:textId="77777777" w:rsidR="009A035D" w:rsidRPr="00344761" w:rsidRDefault="009A035D" w:rsidP="00344761">
      <w:pPr>
        <w:pStyle w:val="affff9"/>
        <w:ind w:firstLine="707"/>
        <w:rPr>
          <w:lang w:val="en-US"/>
        </w:rPr>
      </w:pPr>
      <w:proofErr w:type="spellStart"/>
      <w:r w:rsidRPr="00344761">
        <w:rPr>
          <w:lang w:val="en-US"/>
        </w:rPr>
        <w:t>schedule_interval</w:t>
      </w:r>
      <w:proofErr w:type="spellEnd"/>
      <w:r w:rsidRPr="00344761">
        <w:rPr>
          <w:lang w:val="en-US"/>
        </w:rPr>
        <w:t>=None,</w:t>
      </w:r>
    </w:p>
    <w:p w14:paraId="7821BDC5" w14:textId="080F1A55" w:rsidR="009A035D" w:rsidRDefault="009A035D" w:rsidP="00344761">
      <w:pPr>
        <w:pStyle w:val="affff9"/>
        <w:ind w:firstLine="707"/>
      </w:pPr>
      <w:proofErr w:type="spellStart"/>
      <w:r>
        <w:t>description</w:t>
      </w:r>
      <w:proofErr w:type="spellEnd"/>
      <w:r>
        <w:t>='</w:t>
      </w:r>
      <w:r w:rsidRPr="00344761">
        <w:t>&lt;</w:t>
      </w:r>
      <w:proofErr w:type="spellStart"/>
      <w:r>
        <w:t>описание_сценария</w:t>
      </w:r>
      <w:proofErr w:type="spellEnd"/>
      <w:r w:rsidRPr="00344761">
        <w:t>&gt;</w:t>
      </w:r>
      <w:r>
        <w:t>',</w:t>
      </w:r>
    </w:p>
    <w:p w14:paraId="417A2494" w14:textId="1B902E0E" w:rsidR="009A035D" w:rsidRPr="00344761" w:rsidRDefault="009A035D" w:rsidP="00344761">
      <w:pPr>
        <w:pStyle w:val="affff9"/>
        <w:ind w:firstLine="707"/>
        <w:rPr>
          <w:lang w:val="en-US"/>
        </w:rPr>
      </w:pPr>
      <w:r w:rsidRPr="00344761">
        <w:rPr>
          <w:lang w:val="en-US"/>
        </w:rPr>
        <w:t>tags</w:t>
      </w:r>
      <w:proofErr w:type="gramStart"/>
      <w:r w:rsidRPr="00344761">
        <w:rPr>
          <w:lang w:val="en-US"/>
        </w:rPr>
        <w:t>=[</w:t>
      </w:r>
      <w:proofErr w:type="gramEnd"/>
      <w:r w:rsidRPr="00344761">
        <w:rPr>
          <w:lang w:val="en-US"/>
        </w:rPr>
        <w:t>],</w:t>
      </w:r>
    </w:p>
    <w:p w14:paraId="05DA1EE8" w14:textId="77777777" w:rsidR="009A035D" w:rsidRPr="00344761" w:rsidRDefault="009A035D" w:rsidP="00344761">
      <w:pPr>
        <w:pStyle w:val="affff9"/>
        <w:ind w:firstLine="707"/>
        <w:rPr>
          <w:lang w:val="en-US"/>
        </w:rPr>
      </w:pPr>
      <w:r w:rsidRPr="00344761">
        <w:rPr>
          <w:lang w:val="en-US"/>
        </w:rPr>
        <w:t>params=params</w:t>
      </w:r>
    </w:p>
    <w:p w14:paraId="7F888A4F" w14:textId="7E789A07" w:rsidR="00415A01" w:rsidRPr="00344761" w:rsidRDefault="009A035D" w:rsidP="00344761">
      <w:pPr>
        <w:pStyle w:val="affff9"/>
        <w:rPr>
          <w:lang w:val="en-US"/>
        </w:rPr>
      </w:pPr>
      <w:r w:rsidRPr="00344761">
        <w:rPr>
          <w:lang w:val="en-US"/>
        </w:rPr>
        <w:t xml:space="preserve">) </w:t>
      </w:r>
      <w:proofErr w:type="gramStart"/>
      <w:r w:rsidRPr="00344761">
        <w:rPr>
          <w:lang w:val="en-US"/>
        </w:rPr>
        <w:t>as</w:t>
      </w:r>
      <w:proofErr w:type="gramEnd"/>
      <w:r w:rsidRPr="00344761">
        <w:rPr>
          <w:lang w:val="en-US"/>
        </w:rPr>
        <w:t xml:space="preserve"> </w:t>
      </w:r>
      <w:proofErr w:type="spellStart"/>
      <w:r w:rsidRPr="00344761">
        <w:rPr>
          <w:lang w:val="en-US"/>
        </w:rPr>
        <w:t>dag</w:t>
      </w:r>
      <w:proofErr w:type="spellEnd"/>
      <w:r w:rsidRPr="00344761">
        <w:rPr>
          <w:lang w:val="en-US"/>
        </w:rPr>
        <w:t>:</w:t>
      </w:r>
    </w:p>
    <w:p w14:paraId="458983A4" w14:textId="5A05E2B1" w:rsidR="00415A01" w:rsidRPr="00344761" w:rsidRDefault="00415A01" w:rsidP="00344761">
      <w:pPr>
        <w:pStyle w:val="affff6"/>
        <w:ind w:firstLine="0"/>
        <w:rPr>
          <w:lang w:val="en-US"/>
        </w:rPr>
      </w:pPr>
    </w:p>
    <w:p w14:paraId="2ED69604" w14:textId="1B6E2501" w:rsidR="002763E5" w:rsidRPr="001445A6" w:rsidRDefault="002763E5" w:rsidP="001445A6">
      <w:pPr>
        <w:pStyle w:val="31"/>
        <w:keepNext w:val="0"/>
        <w:tabs>
          <w:tab w:val="clear" w:pos="1418"/>
        </w:tabs>
        <w:ind w:left="0" w:firstLine="851"/>
        <w:rPr>
          <w:color w:val="009388"/>
        </w:rPr>
      </w:pPr>
      <w:bookmarkStart w:id="171" w:name="_Блок_параметров_задач"/>
      <w:bookmarkStart w:id="172" w:name="_Toc100739018"/>
      <w:bookmarkEnd w:id="171"/>
      <w:r w:rsidRPr="001445A6">
        <w:rPr>
          <w:color w:val="009388"/>
        </w:rPr>
        <w:t>Блок параметров задач сценария</w:t>
      </w:r>
      <w:bookmarkEnd w:id="172"/>
    </w:p>
    <w:p w14:paraId="6B8E5F5E" w14:textId="56D256F6" w:rsidR="002978DC" w:rsidRDefault="00BD69F2" w:rsidP="00344761">
      <w:pPr>
        <w:pStyle w:val="affff6"/>
      </w:pPr>
      <w:r>
        <w:t xml:space="preserve">Блок параметров задач сценария предназначен </w:t>
      </w:r>
      <w:r w:rsidR="004B197F">
        <w:t>для объявления и описания используемых в рамках сценария задач.</w:t>
      </w:r>
    </w:p>
    <w:p w14:paraId="5E5EF43B" w14:textId="3FE1255D" w:rsidR="00176AA9" w:rsidRDefault="00176AA9" w:rsidP="00344761">
      <w:pPr>
        <w:pStyle w:val="affff6"/>
      </w:pPr>
      <w:r>
        <w:t>Для использования реализованных операций коннекторов в задачах сценария, необходимо импортировать необходимые модули в соответствии с</w:t>
      </w:r>
      <w:r w:rsidR="002C1AA4">
        <w:t xml:space="preserve"> п. </w:t>
      </w:r>
      <w:r w:rsidR="002C1AA4">
        <w:fldChar w:fldCharType="begin"/>
      </w:r>
      <w:r w:rsidR="002C1AA4">
        <w:instrText xml:space="preserve"> REF _Ref100560719 \r \h </w:instrText>
      </w:r>
      <w:r w:rsidR="002C1AA4">
        <w:fldChar w:fldCharType="separate"/>
      </w:r>
      <w:r w:rsidR="0027007B">
        <w:t>4.1.1</w:t>
      </w:r>
      <w:r w:rsidR="002C1AA4">
        <w:fldChar w:fldCharType="end"/>
      </w:r>
      <w:r>
        <w:t>.</w:t>
      </w:r>
    </w:p>
    <w:p w14:paraId="44DAD49B" w14:textId="77777777" w:rsidR="00176AA9" w:rsidRDefault="00176AA9" w:rsidP="00344761">
      <w:pPr>
        <w:pStyle w:val="affff6"/>
      </w:pPr>
      <w:r>
        <w:lastRenderedPageBreak/>
        <w:t xml:space="preserve">Добавление задачи в сценарий заключается в объявлении переменной экземпляра класса оператора (операции коннектора), наименование которой должно совпадать со свойством </w:t>
      </w:r>
      <w:r>
        <w:rPr>
          <w:lang w:val="en-US"/>
        </w:rPr>
        <w:t>task</w:t>
      </w:r>
      <w:r w:rsidRPr="00344761">
        <w:t>_</w:t>
      </w:r>
      <w:r>
        <w:rPr>
          <w:lang w:val="en-US"/>
        </w:rPr>
        <w:t>id</w:t>
      </w:r>
      <w:r>
        <w:t xml:space="preserve"> объявленного экземпляра класса.</w:t>
      </w:r>
    </w:p>
    <w:p w14:paraId="2FF18070" w14:textId="4564C16B" w:rsidR="00176AA9" w:rsidRDefault="00176AA9" w:rsidP="00344761">
      <w:pPr>
        <w:pStyle w:val="affff6"/>
      </w:pPr>
      <w:r>
        <w:t>Экземпляр класса оператора должен содержать следующие данные:</w:t>
      </w:r>
    </w:p>
    <w:p w14:paraId="17A34BBB" w14:textId="0C23AAAA" w:rsidR="00176AA9" w:rsidRDefault="00EB0EAC" w:rsidP="00344761">
      <w:pPr>
        <w:pStyle w:val="affff6"/>
        <w:numPr>
          <w:ilvl w:val="0"/>
          <w:numId w:val="47"/>
        </w:numPr>
      </w:pPr>
      <w:proofErr w:type="spellStart"/>
      <w:r w:rsidRPr="00EB0EAC">
        <w:t>task_id</w:t>
      </w:r>
      <w:proofErr w:type="spellEnd"/>
      <w:r>
        <w:t xml:space="preserve"> – уникальный строковый идентификатор задачи в рамках сценария;</w:t>
      </w:r>
    </w:p>
    <w:p w14:paraId="4F56EAE3" w14:textId="27AA968C" w:rsidR="00EB0EAC" w:rsidRDefault="00EB0EAC" w:rsidP="00344761">
      <w:pPr>
        <w:pStyle w:val="affff6"/>
        <w:numPr>
          <w:ilvl w:val="0"/>
          <w:numId w:val="47"/>
        </w:numPr>
      </w:pPr>
      <w:proofErr w:type="spellStart"/>
      <w:r w:rsidRPr="00EB0EAC">
        <w:t>task_description</w:t>
      </w:r>
      <w:proofErr w:type="spellEnd"/>
      <w:r>
        <w:t xml:space="preserve"> – описание задачи;</w:t>
      </w:r>
    </w:p>
    <w:p w14:paraId="3A2305B1" w14:textId="5DEF6121" w:rsidR="00EB0EAC" w:rsidRDefault="00EB0EAC" w:rsidP="00344761">
      <w:pPr>
        <w:pStyle w:val="affff6"/>
        <w:numPr>
          <w:ilvl w:val="0"/>
          <w:numId w:val="47"/>
        </w:numPr>
      </w:pPr>
      <w:proofErr w:type="spellStart"/>
      <w:r w:rsidRPr="00EB0EAC">
        <w:t>default_resource</w:t>
      </w:r>
      <w:proofErr w:type="spellEnd"/>
      <w:r>
        <w:t xml:space="preserve"> – идентификатор ресурса по умолчанию, для которого будет </w:t>
      </w:r>
      <w:r w:rsidR="002C1AA4">
        <w:t xml:space="preserve">выполняться </w:t>
      </w:r>
      <w:r>
        <w:t>задача;</w:t>
      </w:r>
    </w:p>
    <w:p w14:paraId="1CD15D2E" w14:textId="57854DCA" w:rsidR="00EB0EAC" w:rsidRDefault="00A84766" w:rsidP="00344761">
      <w:pPr>
        <w:pStyle w:val="affff6"/>
        <w:numPr>
          <w:ilvl w:val="0"/>
          <w:numId w:val="47"/>
        </w:numPr>
        <w:rPr>
          <w:lang w:val="en-US"/>
        </w:rPr>
      </w:pPr>
      <w:proofErr w:type="spellStart"/>
      <w:r w:rsidRPr="00344761">
        <w:rPr>
          <w:lang w:val="en-US"/>
        </w:rPr>
        <w:t>trigger_rule</w:t>
      </w:r>
      <w:proofErr w:type="spellEnd"/>
      <w:r>
        <w:rPr>
          <w:lang w:val="en-US"/>
        </w:rPr>
        <w:t xml:space="preserve"> – </w:t>
      </w:r>
      <w:r>
        <w:t>всегда</w:t>
      </w:r>
      <w:r w:rsidRPr="00344761">
        <w:rPr>
          <w:lang w:val="en-US"/>
        </w:rPr>
        <w:t xml:space="preserve"> «</w:t>
      </w:r>
      <w:proofErr w:type="spellStart"/>
      <w:r w:rsidRPr="00344761">
        <w:rPr>
          <w:lang w:val="en-US"/>
        </w:rPr>
        <w:t>all_done</w:t>
      </w:r>
      <w:proofErr w:type="spellEnd"/>
      <w:r w:rsidRPr="00344761">
        <w:rPr>
          <w:lang w:val="en-US"/>
        </w:rPr>
        <w:t>».</w:t>
      </w:r>
    </w:p>
    <w:p w14:paraId="300628B5" w14:textId="0C77B893" w:rsidR="00A74423" w:rsidRDefault="00A74423" w:rsidP="00344761">
      <w:pPr>
        <w:pStyle w:val="affff6"/>
      </w:pPr>
      <w:r>
        <w:t>При использовании в качестве задачи сценария операции «условия», экземпляр класса должен содержать следующие данные:</w:t>
      </w:r>
    </w:p>
    <w:p w14:paraId="39302210" w14:textId="77777777" w:rsidR="00A74423" w:rsidRDefault="00A74423" w:rsidP="00A74423">
      <w:pPr>
        <w:pStyle w:val="affff6"/>
        <w:numPr>
          <w:ilvl w:val="0"/>
          <w:numId w:val="48"/>
        </w:numPr>
      </w:pPr>
      <w:proofErr w:type="spellStart"/>
      <w:r w:rsidRPr="00EB0EAC">
        <w:t>task_id</w:t>
      </w:r>
      <w:proofErr w:type="spellEnd"/>
      <w:r>
        <w:t xml:space="preserve"> – уникальный строковый идентификатор задачи в рамках сценария;</w:t>
      </w:r>
    </w:p>
    <w:p w14:paraId="06977FA8" w14:textId="46593A2D" w:rsidR="00A74423" w:rsidRDefault="00A74423" w:rsidP="00A74423">
      <w:pPr>
        <w:pStyle w:val="affff6"/>
        <w:numPr>
          <w:ilvl w:val="0"/>
          <w:numId w:val="48"/>
        </w:numPr>
      </w:pPr>
      <w:proofErr w:type="spellStart"/>
      <w:r w:rsidRPr="00EB0EAC">
        <w:t>task_description</w:t>
      </w:r>
      <w:proofErr w:type="spellEnd"/>
      <w:r>
        <w:t xml:space="preserve"> – описание задачи;</w:t>
      </w:r>
    </w:p>
    <w:p w14:paraId="6819A05E" w14:textId="7A60184C" w:rsidR="009A7038" w:rsidRDefault="009A7038" w:rsidP="009A7038">
      <w:pPr>
        <w:pStyle w:val="affff6"/>
        <w:numPr>
          <w:ilvl w:val="0"/>
          <w:numId w:val="48"/>
        </w:numPr>
      </w:pPr>
      <w:proofErr w:type="spellStart"/>
      <w:r w:rsidRPr="009A7038">
        <w:t>on_success</w:t>
      </w:r>
      <w:proofErr w:type="spellEnd"/>
      <w:r w:rsidRPr="00344761">
        <w:t xml:space="preserve"> – </w:t>
      </w:r>
      <w:r>
        <w:t>список идентификаторов задач (</w:t>
      </w:r>
      <w:r>
        <w:rPr>
          <w:lang w:val="en-US"/>
        </w:rPr>
        <w:t>task</w:t>
      </w:r>
      <w:r w:rsidRPr="00344761">
        <w:t>_</w:t>
      </w:r>
      <w:r>
        <w:rPr>
          <w:lang w:val="en-US"/>
        </w:rPr>
        <w:t>id</w:t>
      </w:r>
      <w:r>
        <w:t>) успешного ветвления;</w:t>
      </w:r>
      <w:r w:rsidRPr="00344761">
        <w:t xml:space="preserve"> </w:t>
      </w:r>
    </w:p>
    <w:p w14:paraId="53911884" w14:textId="10788CB9" w:rsidR="009A7038" w:rsidRDefault="009A7038">
      <w:pPr>
        <w:pStyle w:val="affff6"/>
        <w:numPr>
          <w:ilvl w:val="0"/>
          <w:numId w:val="48"/>
        </w:numPr>
      </w:pPr>
      <w:proofErr w:type="spellStart"/>
      <w:r>
        <w:t>on</w:t>
      </w:r>
      <w:proofErr w:type="spellEnd"/>
      <w:r>
        <w:t>_</w:t>
      </w:r>
      <w:r>
        <w:rPr>
          <w:lang w:val="en-US"/>
        </w:rPr>
        <w:t>failed</w:t>
      </w:r>
      <w:r w:rsidRPr="00260515">
        <w:t xml:space="preserve"> – </w:t>
      </w:r>
      <w:r>
        <w:t>список идентификаторов задач (</w:t>
      </w:r>
      <w:r>
        <w:rPr>
          <w:lang w:val="en-US"/>
        </w:rPr>
        <w:t>task</w:t>
      </w:r>
      <w:r w:rsidRPr="00260515">
        <w:t>_</w:t>
      </w:r>
      <w:r>
        <w:rPr>
          <w:lang w:val="en-US"/>
        </w:rPr>
        <w:t>id</w:t>
      </w:r>
      <w:r>
        <w:t>) ошибочного ветвления;</w:t>
      </w:r>
      <w:r w:rsidRPr="00260515">
        <w:t xml:space="preserve"> </w:t>
      </w:r>
    </w:p>
    <w:p w14:paraId="67F08FBB" w14:textId="55C747B4" w:rsidR="00A74423" w:rsidRDefault="009A7038" w:rsidP="00344761">
      <w:pPr>
        <w:pStyle w:val="affff6"/>
        <w:numPr>
          <w:ilvl w:val="0"/>
          <w:numId w:val="48"/>
        </w:numPr>
        <w:rPr>
          <w:lang w:val="en-US"/>
        </w:rPr>
      </w:pPr>
      <w:proofErr w:type="spellStart"/>
      <w:r w:rsidRPr="00260515">
        <w:rPr>
          <w:lang w:val="en-US"/>
        </w:rPr>
        <w:t>trigger</w:t>
      </w:r>
      <w:r w:rsidRPr="00344761">
        <w:rPr>
          <w:lang w:val="en-US"/>
        </w:rPr>
        <w:t>_</w:t>
      </w:r>
      <w:r w:rsidRPr="00260515">
        <w:rPr>
          <w:lang w:val="en-US"/>
        </w:rPr>
        <w:t>rule</w:t>
      </w:r>
      <w:proofErr w:type="spellEnd"/>
      <w:r w:rsidRPr="00344761">
        <w:rPr>
          <w:lang w:val="en-US"/>
        </w:rPr>
        <w:t xml:space="preserve"> – </w:t>
      </w:r>
      <w:r>
        <w:t>всегда</w:t>
      </w:r>
      <w:r w:rsidRPr="00344761">
        <w:rPr>
          <w:lang w:val="en-US"/>
        </w:rPr>
        <w:t xml:space="preserve"> «</w:t>
      </w:r>
      <w:proofErr w:type="spellStart"/>
      <w:r w:rsidRPr="00260515">
        <w:rPr>
          <w:lang w:val="en-US"/>
        </w:rPr>
        <w:t>all</w:t>
      </w:r>
      <w:r w:rsidRPr="00344761">
        <w:rPr>
          <w:lang w:val="en-US"/>
        </w:rPr>
        <w:t>_</w:t>
      </w:r>
      <w:r w:rsidRPr="00260515">
        <w:rPr>
          <w:lang w:val="en-US"/>
        </w:rPr>
        <w:t>done</w:t>
      </w:r>
      <w:proofErr w:type="spellEnd"/>
      <w:r w:rsidRPr="00344761">
        <w:rPr>
          <w:lang w:val="en-US"/>
        </w:rPr>
        <w:t>».</w:t>
      </w:r>
    </w:p>
    <w:p w14:paraId="5916AEB6" w14:textId="17DAFD3C" w:rsidR="00E244F8" w:rsidRPr="00344761" w:rsidRDefault="00E244F8" w:rsidP="00344761">
      <w:pPr>
        <w:pStyle w:val="affff6"/>
        <w:ind w:firstLine="0"/>
        <w:rPr>
          <w:lang w:val="en-US"/>
        </w:rPr>
      </w:pPr>
    </w:p>
    <w:p w14:paraId="4731A3DD" w14:textId="5DD3C0C3" w:rsidR="00E244F8" w:rsidRPr="001445A6" w:rsidRDefault="00E244F8" w:rsidP="001445A6">
      <w:pPr>
        <w:pStyle w:val="31"/>
        <w:keepNext w:val="0"/>
        <w:tabs>
          <w:tab w:val="clear" w:pos="1418"/>
        </w:tabs>
        <w:ind w:left="0" w:firstLine="851"/>
        <w:rPr>
          <w:color w:val="009388"/>
        </w:rPr>
      </w:pPr>
      <w:bookmarkStart w:id="173" w:name="_Toc100739019"/>
      <w:r w:rsidRPr="001445A6">
        <w:rPr>
          <w:color w:val="009388"/>
        </w:rPr>
        <w:t>Блок последовательности выполнения задач</w:t>
      </w:r>
      <w:bookmarkEnd w:id="173"/>
    </w:p>
    <w:p w14:paraId="1F96F440" w14:textId="3B822D72" w:rsidR="00E244F8" w:rsidRDefault="00AA0D3D" w:rsidP="00344761">
      <w:pPr>
        <w:pStyle w:val="affff6"/>
      </w:pPr>
      <w:r>
        <w:t>Блок последовательности выполнения задач предназначен для конфигурации последовательности задач в рамках сценария.</w:t>
      </w:r>
    </w:p>
    <w:p w14:paraId="0C163693" w14:textId="08CE41F4" w:rsidR="00AA0D3D" w:rsidRDefault="00AA0D3D" w:rsidP="00344761">
      <w:pPr>
        <w:pStyle w:val="affff6"/>
      </w:pPr>
      <w:r>
        <w:t>Конфигурация последовательности задач осуществляется на основе переменных задач сценария – экземпляров классов операторов (</w:t>
      </w:r>
      <w:hyperlink w:anchor="_Блок_параметров_задач" w:history="1">
        <w:r w:rsidRPr="001445A6">
          <w:t xml:space="preserve">п. </w:t>
        </w:r>
        <w:r w:rsidR="00F722E9" w:rsidRPr="001445A6">
          <w:t>4.1.3</w:t>
        </w:r>
      </w:hyperlink>
      <w:r w:rsidR="00F722E9">
        <w:t>) – и может быть осуществлена с помощью следующего синтаксиса:</w:t>
      </w:r>
    </w:p>
    <w:p w14:paraId="34F4F6AC" w14:textId="0E57F08A" w:rsidR="00F722E9" w:rsidRDefault="00F722E9" w:rsidP="00344761">
      <w:pPr>
        <w:pStyle w:val="affff6"/>
        <w:numPr>
          <w:ilvl w:val="0"/>
          <w:numId w:val="49"/>
        </w:numPr>
      </w:pPr>
      <w:r>
        <w:t xml:space="preserve">&gt;&gt; </w:t>
      </w:r>
      <w:r w:rsidRPr="00260515">
        <w:t xml:space="preserve">– </w:t>
      </w:r>
      <w:r w:rsidRPr="00F722E9">
        <w:t>последовательное</w:t>
      </w:r>
      <w:r>
        <w:t xml:space="preserve"> </w:t>
      </w:r>
      <w:r w:rsidRPr="00F722E9">
        <w:t>выполнение задач</w:t>
      </w:r>
      <w:r>
        <w:t>;</w:t>
      </w:r>
    </w:p>
    <w:p w14:paraId="5533C36E" w14:textId="1B953B42" w:rsidR="00F722E9" w:rsidRDefault="00F722E9" w:rsidP="00344761">
      <w:pPr>
        <w:pStyle w:val="affff6"/>
        <w:numPr>
          <w:ilvl w:val="0"/>
          <w:numId w:val="49"/>
        </w:numPr>
      </w:pPr>
      <w:r>
        <w:rPr>
          <w:lang w:val="en-US"/>
        </w:rPr>
        <w:t xml:space="preserve">[] – </w:t>
      </w:r>
      <w:r>
        <w:t>параллельное выполнение задач.</w:t>
      </w:r>
    </w:p>
    <w:p w14:paraId="470F1836" w14:textId="683B1695" w:rsidR="00A23D00" w:rsidRDefault="00605E78" w:rsidP="00344761">
      <w:pPr>
        <w:pStyle w:val="affff6"/>
      </w:pPr>
      <w:r>
        <w:t>Примеры построения последовательности задач сценария:</w:t>
      </w:r>
    </w:p>
    <w:p w14:paraId="7B98BA62" w14:textId="4B67A43E" w:rsidR="00605E78" w:rsidRPr="00344761" w:rsidRDefault="00605E78" w:rsidP="00344761">
      <w:pPr>
        <w:pStyle w:val="affff9"/>
        <w:rPr>
          <w:color w:val="2F5496" w:themeColor="accent1" w:themeShade="BF"/>
          <w:lang w:val="en-US"/>
        </w:rPr>
      </w:pPr>
      <w:r w:rsidRPr="00344761">
        <w:rPr>
          <w:color w:val="2F5496" w:themeColor="accent1" w:themeShade="BF"/>
          <w:lang w:val="en-US"/>
        </w:rPr>
        <w:lastRenderedPageBreak/>
        <w:t xml:space="preserve"># </w:t>
      </w:r>
      <w:r w:rsidRPr="00344761">
        <w:rPr>
          <w:color w:val="2F5496" w:themeColor="accent1" w:themeShade="BF"/>
        </w:rPr>
        <w:t>Пример</w:t>
      </w:r>
      <w:r w:rsidRPr="00344761">
        <w:rPr>
          <w:color w:val="2F5496" w:themeColor="accent1" w:themeShade="BF"/>
          <w:lang w:val="en-US"/>
        </w:rPr>
        <w:t xml:space="preserve"> 1</w:t>
      </w:r>
    </w:p>
    <w:p w14:paraId="5B33D9E1" w14:textId="5D896947" w:rsidR="00605E78" w:rsidRPr="00344761" w:rsidRDefault="00605E78" w:rsidP="00344761">
      <w:pPr>
        <w:pStyle w:val="affff9"/>
        <w:rPr>
          <w:lang w:val="en-US"/>
        </w:rPr>
      </w:pPr>
      <w:r w:rsidRPr="00344761">
        <w:rPr>
          <w:lang w:val="en-US"/>
        </w:rPr>
        <w:t>task_1 &gt;&gt; [task_2, task_3] &gt;&gt; task_4</w:t>
      </w:r>
    </w:p>
    <w:p w14:paraId="53CA545A" w14:textId="28557B4A" w:rsidR="00605E78" w:rsidRDefault="00605E78" w:rsidP="00344761">
      <w:pPr>
        <w:pStyle w:val="affff9"/>
        <w:rPr>
          <w:lang w:val="en-US"/>
        </w:rPr>
      </w:pPr>
    </w:p>
    <w:p w14:paraId="72678379" w14:textId="14C756CF" w:rsidR="00605E78" w:rsidRPr="00344761" w:rsidRDefault="00605E78" w:rsidP="00344761">
      <w:pPr>
        <w:pStyle w:val="affff9"/>
        <w:rPr>
          <w:color w:val="2F5496" w:themeColor="accent1" w:themeShade="BF"/>
        </w:rPr>
      </w:pPr>
      <w:r w:rsidRPr="00344761">
        <w:rPr>
          <w:color w:val="2F5496" w:themeColor="accent1" w:themeShade="BF"/>
        </w:rPr>
        <w:t># Эквивалентная примеру 1 запись</w:t>
      </w:r>
    </w:p>
    <w:p w14:paraId="1F1BD16F" w14:textId="77777777" w:rsidR="00605E78" w:rsidRPr="00344761" w:rsidRDefault="00605E78" w:rsidP="00344761">
      <w:pPr>
        <w:pStyle w:val="affff9"/>
      </w:pPr>
      <w:r w:rsidRPr="00344761">
        <w:rPr>
          <w:lang w:val="en-US"/>
        </w:rPr>
        <w:t>task</w:t>
      </w:r>
      <w:r w:rsidRPr="00344761">
        <w:t>_1 &gt;&gt; [</w:t>
      </w:r>
      <w:r w:rsidRPr="00344761">
        <w:rPr>
          <w:lang w:val="en-US"/>
        </w:rPr>
        <w:t>task</w:t>
      </w:r>
      <w:r w:rsidRPr="00344761">
        <w:t xml:space="preserve">_2, </w:t>
      </w:r>
      <w:r w:rsidRPr="00344761">
        <w:rPr>
          <w:lang w:val="en-US"/>
        </w:rPr>
        <w:t>task</w:t>
      </w:r>
      <w:r w:rsidRPr="00344761">
        <w:t>_3]</w:t>
      </w:r>
    </w:p>
    <w:p w14:paraId="093E4042" w14:textId="77777777" w:rsidR="00605E78" w:rsidRPr="00344761" w:rsidRDefault="00605E78" w:rsidP="00344761">
      <w:pPr>
        <w:pStyle w:val="affff9"/>
        <w:rPr>
          <w:lang w:val="en-US"/>
        </w:rPr>
      </w:pPr>
      <w:r w:rsidRPr="00344761">
        <w:rPr>
          <w:lang w:val="en-US"/>
        </w:rPr>
        <w:t>task_2 &gt;&gt; task_4</w:t>
      </w:r>
    </w:p>
    <w:p w14:paraId="5E21572B" w14:textId="246711E4" w:rsidR="00605E78" w:rsidRPr="00344761" w:rsidRDefault="00605E78" w:rsidP="00344761">
      <w:pPr>
        <w:pStyle w:val="affff9"/>
        <w:rPr>
          <w:lang w:val="en-US"/>
        </w:rPr>
      </w:pPr>
      <w:r w:rsidRPr="00344761">
        <w:rPr>
          <w:lang w:val="en-US"/>
        </w:rPr>
        <w:t>task_3 &gt;&gt; task_4</w:t>
      </w:r>
    </w:p>
    <w:p w14:paraId="212625D5" w14:textId="7866D652" w:rsidR="001D1520" w:rsidRPr="00344761" w:rsidRDefault="001D1520" w:rsidP="00344761">
      <w:pPr>
        <w:pStyle w:val="affff9"/>
        <w:rPr>
          <w:lang w:val="en-US"/>
        </w:rPr>
      </w:pPr>
    </w:p>
    <w:p w14:paraId="1C38FE67" w14:textId="6A7D7D60" w:rsidR="001D1520" w:rsidRPr="00344761" w:rsidRDefault="001D1520" w:rsidP="00344761">
      <w:pPr>
        <w:pStyle w:val="affff9"/>
        <w:rPr>
          <w:color w:val="2F5496" w:themeColor="accent1" w:themeShade="BF"/>
          <w:lang w:val="en-US"/>
        </w:rPr>
      </w:pPr>
      <w:r w:rsidRPr="00344761">
        <w:rPr>
          <w:color w:val="2F5496" w:themeColor="accent1" w:themeShade="BF"/>
          <w:lang w:val="en-US"/>
        </w:rPr>
        <w:t xml:space="preserve"># </w:t>
      </w:r>
      <w:r w:rsidRPr="00344761">
        <w:rPr>
          <w:color w:val="2F5496" w:themeColor="accent1" w:themeShade="BF"/>
        </w:rPr>
        <w:t>Пример</w:t>
      </w:r>
      <w:r w:rsidRPr="00344761">
        <w:rPr>
          <w:color w:val="2F5496" w:themeColor="accent1" w:themeShade="BF"/>
          <w:lang w:val="en-US"/>
        </w:rPr>
        <w:t xml:space="preserve"> 2</w:t>
      </w:r>
    </w:p>
    <w:p w14:paraId="6B3FABB5" w14:textId="31038DA4" w:rsidR="001D1520" w:rsidRDefault="001D1520" w:rsidP="00344761">
      <w:pPr>
        <w:pStyle w:val="affff9"/>
        <w:rPr>
          <w:lang w:val="en-US"/>
        </w:rPr>
      </w:pPr>
      <w:r>
        <w:rPr>
          <w:color w:val="auto"/>
          <w:lang w:val="en-US"/>
        </w:rPr>
        <w:t xml:space="preserve">task_1 &gt;&gt; </w:t>
      </w:r>
      <w:proofErr w:type="spellStart"/>
      <w:r>
        <w:rPr>
          <w:color w:val="auto"/>
          <w:lang w:val="en-US"/>
        </w:rPr>
        <w:t>branch_task</w:t>
      </w:r>
      <w:proofErr w:type="spellEnd"/>
      <w:r>
        <w:rPr>
          <w:color w:val="auto"/>
          <w:lang w:val="en-US"/>
        </w:rPr>
        <w:t xml:space="preserve"> &gt;&gt; [task_2, task_3]</w:t>
      </w:r>
    </w:p>
    <w:p w14:paraId="6FDB27ED" w14:textId="27D7C14B" w:rsidR="0047455B" w:rsidRPr="00344761" w:rsidRDefault="001D1520" w:rsidP="00344761">
      <w:pPr>
        <w:pStyle w:val="affff9"/>
        <w:rPr>
          <w:lang w:val="en-US"/>
        </w:rPr>
      </w:pPr>
      <w:r>
        <w:rPr>
          <w:color w:val="auto"/>
          <w:lang w:val="en-US"/>
        </w:rPr>
        <w:t>task_2 &gt;&gt; task_4</w:t>
      </w:r>
    </w:p>
    <w:p w14:paraId="2FAD884E" w14:textId="21D7D38A" w:rsidR="000A5EBD" w:rsidRPr="00344761" w:rsidRDefault="000A5EBD" w:rsidP="00344761">
      <w:pPr>
        <w:pStyle w:val="21"/>
      </w:pPr>
      <w:bookmarkStart w:id="174" w:name="_Toc100739020"/>
      <w:r>
        <w:t>Изменение</w:t>
      </w:r>
      <w:r w:rsidRPr="00344761">
        <w:t xml:space="preserve"> </w:t>
      </w:r>
      <w:r>
        <w:t>сценария</w:t>
      </w:r>
      <w:bookmarkEnd w:id="174"/>
    </w:p>
    <w:p w14:paraId="011F5B42" w14:textId="7B5652F3" w:rsidR="001D6E11" w:rsidRDefault="000A5EBD">
      <w:pPr>
        <w:pStyle w:val="afff1"/>
        <w:spacing w:before="120" w:after="0" w:line="360" w:lineRule="auto"/>
        <w:ind w:left="0" w:firstLine="851"/>
        <w:contextualSpacing w:val="0"/>
        <w:jc w:val="both"/>
        <w:rPr>
          <w:rFonts w:ascii="Times New Roman" w:hAnsi="Times New Roman"/>
          <w:sz w:val="24"/>
          <w:szCs w:val="24"/>
        </w:rPr>
      </w:pPr>
      <w:r>
        <w:rPr>
          <w:rFonts w:ascii="Times New Roman" w:hAnsi="Times New Roman"/>
          <w:sz w:val="24"/>
          <w:szCs w:val="24"/>
        </w:rPr>
        <w:t>Для</w:t>
      </w:r>
      <w:r w:rsidRPr="009A7038">
        <w:rPr>
          <w:rFonts w:ascii="Times New Roman" w:hAnsi="Times New Roman"/>
          <w:sz w:val="24"/>
          <w:szCs w:val="24"/>
        </w:rPr>
        <w:t xml:space="preserve"> </w:t>
      </w:r>
      <w:r>
        <w:rPr>
          <w:rFonts w:ascii="Times New Roman" w:hAnsi="Times New Roman"/>
          <w:sz w:val="24"/>
          <w:szCs w:val="24"/>
        </w:rPr>
        <w:t>перехода</w:t>
      </w:r>
      <w:r w:rsidRPr="009A7038">
        <w:rPr>
          <w:rFonts w:ascii="Times New Roman" w:hAnsi="Times New Roman"/>
          <w:sz w:val="24"/>
          <w:szCs w:val="24"/>
        </w:rPr>
        <w:t xml:space="preserve"> </w:t>
      </w:r>
      <w:r>
        <w:rPr>
          <w:rFonts w:ascii="Times New Roman" w:hAnsi="Times New Roman"/>
          <w:sz w:val="24"/>
          <w:szCs w:val="24"/>
        </w:rPr>
        <w:t>к</w:t>
      </w:r>
      <w:r w:rsidRPr="009A7038">
        <w:rPr>
          <w:rFonts w:ascii="Times New Roman" w:hAnsi="Times New Roman"/>
          <w:sz w:val="24"/>
          <w:szCs w:val="24"/>
        </w:rPr>
        <w:t xml:space="preserve"> </w:t>
      </w:r>
      <w:r w:rsidR="001D6E11">
        <w:rPr>
          <w:rFonts w:ascii="Times New Roman" w:hAnsi="Times New Roman"/>
          <w:sz w:val="24"/>
          <w:szCs w:val="24"/>
        </w:rPr>
        <w:t>редактированию</w:t>
      </w:r>
      <w:r w:rsidR="001D6E11" w:rsidRPr="009A7038">
        <w:rPr>
          <w:rFonts w:ascii="Times New Roman" w:hAnsi="Times New Roman"/>
          <w:sz w:val="24"/>
          <w:szCs w:val="24"/>
        </w:rPr>
        <w:t xml:space="preserve"> </w:t>
      </w:r>
      <w:r w:rsidR="001D6E11">
        <w:rPr>
          <w:rFonts w:ascii="Times New Roman" w:hAnsi="Times New Roman"/>
          <w:sz w:val="24"/>
          <w:szCs w:val="24"/>
        </w:rPr>
        <w:t>сценария</w:t>
      </w:r>
      <w:r w:rsidRPr="009A7038">
        <w:rPr>
          <w:rFonts w:ascii="Times New Roman" w:hAnsi="Times New Roman"/>
          <w:sz w:val="24"/>
          <w:szCs w:val="24"/>
        </w:rPr>
        <w:t xml:space="preserve"> </w:t>
      </w:r>
      <w:r>
        <w:rPr>
          <w:rFonts w:ascii="Times New Roman" w:hAnsi="Times New Roman"/>
          <w:sz w:val="24"/>
          <w:szCs w:val="24"/>
        </w:rPr>
        <w:t>необходимо</w:t>
      </w:r>
      <w:r w:rsidRPr="009A7038">
        <w:rPr>
          <w:rFonts w:ascii="Times New Roman" w:hAnsi="Times New Roman"/>
          <w:sz w:val="24"/>
          <w:szCs w:val="24"/>
        </w:rPr>
        <w:t xml:space="preserve"> </w:t>
      </w:r>
      <w:r>
        <w:rPr>
          <w:rFonts w:ascii="Times New Roman" w:hAnsi="Times New Roman"/>
          <w:sz w:val="24"/>
          <w:szCs w:val="24"/>
        </w:rPr>
        <w:t>выбрать</w:t>
      </w:r>
      <w:r w:rsidRPr="0047455B">
        <w:rPr>
          <w:rFonts w:ascii="Times New Roman" w:hAnsi="Times New Roman"/>
          <w:sz w:val="24"/>
          <w:szCs w:val="24"/>
        </w:rPr>
        <w:t xml:space="preserve"> </w:t>
      </w:r>
      <w:r>
        <w:rPr>
          <w:rFonts w:ascii="Times New Roman" w:hAnsi="Times New Roman"/>
          <w:sz w:val="24"/>
          <w:szCs w:val="24"/>
        </w:rPr>
        <w:t>соответствующую</w:t>
      </w:r>
      <w:r w:rsidRPr="0047455B">
        <w:rPr>
          <w:rFonts w:ascii="Times New Roman" w:hAnsi="Times New Roman"/>
          <w:sz w:val="24"/>
          <w:szCs w:val="24"/>
        </w:rPr>
        <w:t xml:space="preserve"> </w:t>
      </w:r>
      <w:r>
        <w:rPr>
          <w:rFonts w:ascii="Times New Roman" w:hAnsi="Times New Roman"/>
          <w:sz w:val="24"/>
          <w:szCs w:val="24"/>
        </w:rPr>
        <w:t>строку</w:t>
      </w:r>
      <w:r w:rsidRPr="0047455B">
        <w:rPr>
          <w:rFonts w:ascii="Times New Roman" w:hAnsi="Times New Roman"/>
          <w:sz w:val="24"/>
          <w:szCs w:val="24"/>
        </w:rPr>
        <w:t xml:space="preserve"> </w:t>
      </w:r>
      <w:r>
        <w:rPr>
          <w:rFonts w:ascii="Times New Roman" w:hAnsi="Times New Roman"/>
          <w:sz w:val="24"/>
          <w:szCs w:val="24"/>
        </w:rPr>
        <w:t>перечня</w:t>
      </w:r>
      <w:r w:rsidRPr="0047455B">
        <w:rPr>
          <w:rFonts w:ascii="Times New Roman" w:hAnsi="Times New Roman"/>
          <w:sz w:val="24"/>
          <w:szCs w:val="24"/>
        </w:rPr>
        <w:t xml:space="preserve">. </w:t>
      </w:r>
      <w:r w:rsidR="001D6E11">
        <w:rPr>
          <w:rFonts w:ascii="Times New Roman" w:hAnsi="Times New Roman"/>
          <w:sz w:val="24"/>
          <w:szCs w:val="24"/>
        </w:rPr>
        <w:t>О</w:t>
      </w:r>
      <w:r w:rsidRPr="006730F9">
        <w:rPr>
          <w:rFonts w:ascii="Times New Roman" w:hAnsi="Times New Roman"/>
          <w:sz w:val="24"/>
          <w:szCs w:val="24"/>
        </w:rPr>
        <w:t>ткроетс</w:t>
      </w:r>
      <w:r>
        <w:rPr>
          <w:rFonts w:ascii="Times New Roman" w:hAnsi="Times New Roman"/>
          <w:sz w:val="24"/>
          <w:szCs w:val="24"/>
        </w:rPr>
        <w:t>я</w:t>
      </w:r>
      <w:r w:rsidRPr="0047455B">
        <w:rPr>
          <w:rFonts w:ascii="Times New Roman" w:hAnsi="Times New Roman"/>
          <w:sz w:val="24"/>
          <w:szCs w:val="24"/>
        </w:rPr>
        <w:t xml:space="preserve"> </w:t>
      </w:r>
      <w:r w:rsidR="001D6E11">
        <w:rPr>
          <w:rFonts w:ascii="Times New Roman" w:hAnsi="Times New Roman"/>
          <w:sz w:val="24"/>
          <w:szCs w:val="24"/>
        </w:rPr>
        <w:t>страница</w:t>
      </w:r>
      <w:r>
        <w:rPr>
          <w:rFonts w:ascii="Times New Roman" w:hAnsi="Times New Roman"/>
          <w:sz w:val="24"/>
          <w:szCs w:val="24"/>
        </w:rPr>
        <w:t xml:space="preserve"> редактирования </w:t>
      </w:r>
      <w:r w:rsidR="001D6E11">
        <w:rPr>
          <w:rFonts w:ascii="Times New Roman" w:hAnsi="Times New Roman"/>
          <w:sz w:val="24"/>
          <w:szCs w:val="24"/>
        </w:rPr>
        <w:t>сценария</w:t>
      </w:r>
      <w:r w:rsidR="001D6E11" w:rsidRPr="00F120EA">
        <w:rPr>
          <w:rFonts w:ascii="Times New Roman" w:hAnsi="Times New Roman"/>
          <w:sz w:val="24"/>
          <w:szCs w:val="24"/>
        </w:rPr>
        <w:t xml:space="preserve"> </w:t>
      </w:r>
      <w:r w:rsidR="00C82E11">
        <w:rPr>
          <w:rFonts w:ascii="Times New Roman" w:hAnsi="Times New Roman"/>
          <w:sz w:val="24"/>
          <w:szCs w:val="24"/>
        </w:rPr>
        <w:t>(</w:t>
      </w:r>
      <w:r w:rsidR="002C1AA4">
        <w:rPr>
          <w:rFonts w:ascii="Times New Roman" w:hAnsi="Times New Roman"/>
          <w:sz w:val="24"/>
          <w:szCs w:val="24"/>
        </w:rPr>
        <w:fldChar w:fldCharType="begin"/>
      </w:r>
      <w:r w:rsidR="002C1AA4">
        <w:rPr>
          <w:rFonts w:ascii="Times New Roman" w:hAnsi="Times New Roman"/>
          <w:sz w:val="24"/>
          <w:szCs w:val="24"/>
        </w:rPr>
        <w:instrText xml:space="preserve"> REF _Ref100560971 \h  \* MERGEFORMAT </w:instrText>
      </w:r>
      <w:r w:rsidR="002C1AA4">
        <w:rPr>
          <w:rFonts w:ascii="Times New Roman" w:hAnsi="Times New Roman"/>
          <w:sz w:val="24"/>
          <w:szCs w:val="24"/>
        </w:rPr>
      </w:r>
      <w:r w:rsidR="002C1AA4">
        <w:rPr>
          <w:rFonts w:ascii="Times New Roman" w:hAnsi="Times New Roman"/>
          <w:sz w:val="24"/>
          <w:szCs w:val="24"/>
        </w:rPr>
        <w:fldChar w:fldCharType="separate"/>
      </w:r>
      <w:r w:rsidR="0027007B" w:rsidRPr="0027007B">
        <w:rPr>
          <w:rFonts w:ascii="Times New Roman" w:hAnsi="Times New Roman"/>
          <w:sz w:val="24"/>
          <w:szCs w:val="24"/>
        </w:rPr>
        <w:t>Рисунок 4.4</w:t>
      </w:r>
      <w:r w:rsidR="002C1AA4">
        <w:rPr>
          <w:rFonts w:ascii="Times New Roman" w:hAnsi="Times New Roman"/>
          <w:sz w:val="24"/>
          <w:szCs w:val="24"/>
        </w:rPr>
        <w:fldChar w:fldCharType="end"/>
      </w:r>
      <w:r w:rsidR="001D6E11" w:rsidRPr="00F120EA">
        <w:rPr>
          <w:rFonts w:ascii="Times New Roman" w:hAnsi="Times New Roman"/>
          <w:sz w:val="24"/>
          <w:szCs w:val="24"/>
        </w:rPr>
        <w:t>)</w:t>
      </w:r>
      <w:r w:rsidR="00CC1970">
        <w:rPr>
          <w:rFonts w:ascii="Times New Roman" w:hAnsi="Times New Roman"/>
          <w:sz w:val="24"/>
          <w:szCs w:val="24"/>
        </w:rPr>
        <w:t>.</w:t>
      </w:r>
    </w:p>
    <w:p w14:paraId="118C5DAA" w14:textId="4465F4C0" w:rsidR="00E8353F" w:rsidRDefault="00144087" w:rsidP="001D6E11">
      <w:pPr>
        <w:pStyle w:val="a5"/>
        <w:tabs>
          <w:tab w:val="left" w:pos="993"/>
          <w:tab w:val="left" w:pos="1418"/>
        </w:tabs>
        <w:spacing w:before="120" w:after="0"/>
        <w:ind w:firstLine="0"/>
        <w:jc w:val="center"/>
        <w:rPr>
          <w:highlight w:val="yellow"/>
        </w:rPr>
      </w:pPr>
      <w:r>
        <w:rPr>
          <w:noProof/>
          <w:lang w:eastAsia="ru-RU"/>
        </w:rPr>
        <w:drawing>
          <wp:inline distT="0" distB="0" distL="0" distR="0" wp14:anchorId="37B95D47" wp14:editId="1B737190">
            <wp:extent cx="3719743" cy="4452730"/>
            <wp:effectExtent l="19050" t="19050" r="14605" b="2413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9456" cy="4476327"/>
                    </a:xfrm>
                    <a:prstGeom prst="rect">
                      <a:avLst/>
                    </a:prstGeom>
                    <a:ln>
                      <a:solidFill>
                        <a:schemeClr val="bg1">
                          <a:lumMod val="75000"/>
                        </a:schemeClr>
                      </a:solidFill>
                    </a:ln>
                  </pic:spPr>
                </pic:pic>
              </a:graphicData>
            </a:graphic>
          </wp:inline>
        </w:drawing>
      </w:r>
    </w:p>
    <w:p w14:paraId="0CD7A858" w14:textId="7F8FEEFE" w:rsidR="002C1AA4" w:rsidRDefault="002C1AA4" w:rsidP="002C1AA4">
      <w:pPr>
        <w:pStyle w:val="af"/>
        <w:spacing w:before="120" w:after="600" w:line="360" w:lineRule="auto"/>
        <w:jc w:val="center"/>
        <w:rPr>
          <w:sz w:val="24"/>
          <w:szCs w:val="24"/>
        </w:rPr>
      </w:pPr>
      <w:bookmarkStart w:id="175" w:name="_Ref100560971"/>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4</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4</w:t>
      </w:r>
      <w:r>
        <w:rPr>
          <w:sz w:val="24"/>
          <w:szCs w:val="24"/>
        </w:rPr>
        <w:fldChar w:fldCharType="end"/>
      </w:r>
      <w:bookmarkEnd w:id="175"/>
      <w:r w:rsidRPr="00F44D42">
        <w:rPr>
          <w:sz w:val="24"/>
          <w:szCs w:val="24"/>
        </w:rPr>
        <w:t xml:space="preserve"> – </w:t>
      </w:r>
      <w:r>
        <w:rPr>
          <w:sz w:val="24"/>
          <w:szCs w:val="24"/>
        </w:rPr>
        <w:t>Форма редактирования сценария</w:t>
      </w:r>
    </w:p>
    <w:p w14:paraId="166B416B" w14:textId="77777777" w:rsidR="002C1AA4" w:rsidRDefault="002C1AA4" w:rsidP="001D6E11">
      <w:pPr>
        <w:pStyle w:val="a5"/>
        <w:tabs>
          <w:tab w:val="left" w:pos="993"/>
          <w:tab w:val="left" w:pos="1418"/>
        </w:tabs>
        <w:spacing w:before="120" w:after="0"/>
        <w:ind w:firstLine="0"/>
        <w:jc w:val="center"/>
        <w:rPr>
          <w:highlight w:val="yellow"/>
        </w:rPr>
      </w:pPr>
    </w:p>
    <w:p w14:paraId="412A2632" w14:textId="6D7B5940" w:rsidR="00144087" w:rsidRPr="00344761" w:rsidRDefault="00144087" w:rsidP="00344761">
      <w:pPr>
        <w:pStyle w:val="affff6"/>
      </w:pPr>
      <w:r>
        <w:t xml:space="preserve">После внесения изменений в сценарий </w:t>
      </w:r>
      <w:r w:rsidR="008F2284">
        <w:t xml:space="preserve">в соответствии с описанием блоков из </w:t>
      </w:r>
      <w:hyperlink w:anchor="_Создание_сценария" w:history="1">
        <w:r w:rsidR="008F2284" w:rsidRPr="001445A6">
          <w:t>п. 4.1</w:t>
        </w:r>
      </w:hyperlink>
      <w:r w:rsidR="008F2284">
        <w:t xml:space="preserve">, </w:t>
      </w:r>
      <w:r>
        <w:t>необходимо нажать кнопку «</w:t>
      </w:r>
      <w:r w:rsidRPr="001445A6">
        <w:rPr>
          <w:rFonts w:eastAsia="Times New Roman"/>
          <w:b/>
          <w:bCs/>
          <w:color w:val="002855"/>
          <w:lang w:eastAsia="en-US"/>
        </w:rPr>
        <w:t>Сохранить</w:t>
      </w:r>
      <w:r>
        <w:t>» д</w:t>
      </w:r>
      <w:r w:rsidR="00722412">
        <w:t>ля фиксации изменений</w:t>
      </w:r>
      <w:r>
        <w:t>.</w:t>
      </w:r>
    </w:p>
    <w:p w14:paraId="41183F42" w14:textId="4B354FC1" w:rsidR="0009750B" w:rsidRPr="00344761" w:rsidRDefault="00292E47" w:rsidP="004544BF">
      <w:pPr>
        <w:pStyle w:val="14"/>
      </w:pPr>
      <w:bookmarkStart w:id="176" w:name="_Toc100565508"/>
      <w:bookmarkStart w:id="177" w:name="_Toc100567157"/>
      <w:bookmarkStart w:id="178" w:name="_Toc100567215"/>
      <w:bookmarkStart w:id="179" w:name="_Toc100565509"/>
      <w:bookmarkStart w:id="180" w:name="_Toc100567158"/>
      <w:bookmarkStart w:id="181" w:name="_Toc100567216"/>
      <w:bookmarkStart w:id="182" w:name="_Toc100311455"/>
      <w:bookmarkStart w:id="183" w:name="_Toc100311767"/>
      <w:bookmarkStart w:id="184" w:name="_Toc100312216"/>
      <w:bookmarkStart w:id="185" w:name="_Toc100739021"/>
      <w:bookmarkEnd w:id="176"/>
      <w:bookmarkEnd w:id="177"/>
      <w:bookmarkEnd w:id="178"/>
      <w:bookmarkEnd w:id="179"/>
      <w:bookmarkEnd w:id="180"/>
      <w:bookmarkEnd w:id="181"/>
      <w:bookmarkEnd w:id="182"/>
      <w:bookmarkEnd w:id="183"/>
      <w:bookmarkEnd w:id="184"/>
      <w:r>
        <w:lastRenderedPageBreak/>
        <w:t xml:space="preserve">Работа с </w:t>
      </w:r>
      <w:r w:rsidR="0069755C" w:rsidRPr="00344761">
        <w:t xml:space="preserve">кастомными </w:t>
      </w:r>
      <w:r>
        <w:t>коннекторами</w:t>
      </w:r>
      <w:bookmarkEnd w:id="185"/>
    </w:p>
    <w:p w14:paraId="62550033" w14:textId="3BCFCF53" w:rsidR="008D73F7" w:rsidRDefault="008D73F7" w:rsidP="00344761">
      <w:pPr>
        <w:pStyle w:val="affff6"/>
      </w:pPr>
      <w:r w:rsidRPr="008D73F7">
        <w:t xml:space="preserve">Архитектура коннектора включает в себя следующие </w:t>
      </w:r>
      <w:r>
        <w:t xml:space="preserve">структурные </w:t>
      </w:r>
      <w:r w:rsidRPr="008D73F7">
        <w:t>элементы</w:t>
      </w:r>
      <w:r>
        <w:t>:</w:t>
      </w:r>
    </w:p>
    <w:p w14:paraId="523F3822" w14:textId="77777777" w:rsidR="008D73F7" w:rsidRDefault="008D73F7" w:rsidP="008D73F7">
      <w:pPr>
        <w:pStyle w:val="affff6"/>
        <w:numPr>
          <w:ilvl w:val="0"/>
          <w:numId w:val="51"/>
        </w:numPr>
      </w:pPr>
      <w:r>
        <w:rPr>
          <w:lang w:val="en-US"/>
        </w:rPr>
        <w:t>hook</w:t>
      </w:r>
      <w:r w:rsidRPr="00EF63CB">
        <w:t xml:space="preserve"> (</w:t>
      </w:r>
      <w:r>
        <w:t>хук) – структурный элемент коннектора, предназначенный для реализации логики подключения к целевому ресурсу и содержащий наименование, порт работы по умолчанию;</w:t>
      </w:r>
    </w:p>
    <w:p w14:paraId="5E594D56" w14:textId="77777777" w:rsidR="008D73F7" w:rsidRDefault="008D73F7" w:rsidP="008D73F7">
      <w:pPr>
        <w:pStyle w:val="affff6"/>
        <w:numPr>
          <w:ilvl w:val="0"/>
          <w:numId w:val="51"/>
        </w:numPr>
      </w:pPr>
      <w:r>
        <w:rPr>
          <w:lang w:val="en-US"/>
        </w:rPr>
        <w:t>operation</w:t>
      </w:r>
      <w:r w:rsidRPr="00EF63CB">
        <w:t xml:space="preserve"> (</w:t>
      </w:r>
      <w:r>
        <w:t>операция) – структурный элемент коннектора, предназначенный для реализации логики операции, которую может совершить коннектор;</w:t>
      </w:r>
    </w:p>
    <w:p w14:paraId="5585D797" w14:textId="6D05D258" w:rsidR="008D73F7" w:rsidRPr="00344761" w:rsidRDefault="008D73F7" w:rsidP="00344761">
      <w:pPr>
        <w:pStyle w:val="affff6"/>
        <w:numPr>
          <w:ilvl w:val="0"/>
          <w:numId w:val="51"/>
        </w:numPr>
      </w:pPr>
      <w:r>
        <w:rPr>
          <w:lang w:val="en-US"/>
        </w:rPr>
        <w:t>operator</w:t>
      </w:r>
      <w:r w:rsidRPr="00EF63CB">
        <w:t xml:space="preserve"> (</w:t>
      </w:r>
      <w:r>
        <w:t xml:space="preserve">оператор) – структурный элемент коннектора, предназначенный для регистрации и использования реализованной операции в </w:t>
      </w:r>
      <w:r w:rsidRPr="001445A6">
        <w:rPr>
          <w:rFonts w:eastAsia="Times New Roman"/>
          <w:b/>
          <w:bCs/>
          <w:color w:val="002855"/>
          <w:szCs w:val="20"/>
          <w:lang w:eastAsia="en-US"/>
        </w:rPr>
        <w:t>Системе</w:t>
      </w:r>
      <w:r>
        <w:t xml:space="preserve"> и содержащий необходимые описания.</w:t>
      </w:r>
    </w:p>
    <w:p w14:paraId="0972B313" w14:textId="2FEE640F" w:rsidR="00BA7177" w:rsidRPr="00F7225F" w:rsidRDefault="00BA7177" w:rsidP="00344761">
      <w:pPr>
        <w:pStyle w:val="afff1"/>
        <w:spacing w:before="120" w:after="0" w:line="360" w:lineRule="auto"/>
        <w:ind w:left="0" w:firstLine="851"/>
        <w:jc w:val="both"/>
        <w:rPr>
          <w:color w:val="FF0000"/>
          <w:sz w:val="24"/>
          <w:szCs w:val="24"/>
        </w:rPr>
      </w:pPr>
      <w:r w:rsidRPr="009D2F62">
        <w:rPr>
          <w:rFonts w:ascii="Times New Roman" w:hAnsi="Times New Roman"/>
          <w:sz w:val="24"/>
          <w:szCs w:val="24"/>
        </w:rPr>
        <w:t xml:space="preserve">Для </w:t>
      </w:r>
      <w:r>
        <w:rPr>
          <w:rFonts w:ascii="Times New Roman" w:hAnsi="Times New Roman"/>
          <w:sz w:val="24"/>
          <w:szCs w:val="24"/>
        </w:rPr>
        <w:t xml:space="preserve">работы с коннекторами </w:t>
      </w:r>
      <w:r w:rsidRPr="00A352BE">
        <w:rPr>
          <w:rFonts w:ascii="Times New Roman" w:hAnsi="Times New Roman"/>
          <w:sz w:val="24"/>
          <w:szCs w:val="24"/>
        </w:rPr>
        <w:t>необходимо в главном меню выбрать раздел «</w:t>
      </w:r>
      <w:r>
        <w:rPr>
          <w:rFonts w:ascii="Times New Roman" w:hAnsi="Times New Roman"/>
          <w:sz w:val="24"/>
          <w:szCs w:val="24"/>
        </w:rPr>
        <w:t>Интерактивный редактор», на открывшейся странице в боковой панели слева выбрать раздел «</w:t>
      </w:r>
      <w:r w:rsidR="0069755C">
        <w:rPr>
          <w:rFonts w:ascii="Times New Roman" w:hAnsi="Times New Roman"/>
          <w:sz w:val="24"/>
          <w:szCs w:val="24"/>
        </w:rPr>
        <w:t>Коннекторы</w:t>
      </w:r>
      <w:r>
        <w:rPr>
          <w:rFonts w:ascii="Times New Roman" w:hAnsi="Times New Roman"/>
          <w:sz w:val="24"/>
          <w:szCs w:val="24"/>
        </w:rPr>
        <w:t xml:space="preserve">». </w:t>
      </w:r>
      <w:r w:rsidRPr="00A352BE">
        <w:rPr>
          <w:rFonts w:ascii="Times New Roman" w:hAnsi="Times New Roman"/>
          <w:sz w:val="24"/>
          <w:szCs w:val="24"/>
        </w:rPr>
        <w:t xml:space="preserve">Откроется перечень </w:t>
      </w:r>
      <w:proofErr w:type="spellStart"/>
      <w:r w:rsidR="0069755C">
        <w:rPr>
          <w:rFonts w:ascii="Times New Roman" w:hAnsi="Times New Roman"/>
          <w:sz w:val="24"/>
          <w:szCs w:val="24"/>
        </w:rPr>
        <w:t>кастомных</w:t>
      </w:r>
      <w:proofErr w:type="spellEnd"/>
      <w:r w:rsidR="0069755C">
        <w:rPr>
          <w:rFonts w:ascii="Times New Roman" w:hAnsi="Times New Roman"/>
          <w:sz w:val="24"/>
          <w:szCs w:val="24"/>
        </w:rPr>
        <w:t xml:space="preserve"> коннекторов</w:t>
      </w:r>
      <w:r w:rsidRPr="00A352BE">
        <w:rPr>
          <w:rFonts w:ascii="Times New Roman" w:hAnsi="Times New Roman"/>
          <w:sz w:val="24"/>
          <w:szCs w:val="24"/>
        </w:rPr>
        <w:t xml:space="preserve"> (</w:t>
      </w:r>
      <w:r w:rsidR="0069755C">
        <w:rPr>
          <w:rFonts w:ascii="Times New Roman" w:hAnsi="Times New Roman"/>
          <w:sz w:val="24"/>
          <w:szCs w:val="24"/>
        </w:rPr>
        <w:fldChar w:fldCharType="begin"/>
      </w:r>
      <w:r w:rsidR="0069755C">
        <w:rPr>
          <w:rFonts w:ascii="Times New Roman" w:hAnsi="Times New Roman"/>
          <w:sz w:val="24"/>
          <w:szCs w:val="24"/>
        </w:rPr>
        <w:instrText xml:space="preserve"> REF _Ref100306860 \h  \* MERGEFORMAT </w:instrText>
      </w:r>
      <w:r w:rsidR="0069755C">
        <w:rPr>
          <w:rFonts w:ascii="Times New Roman" w:hAnsi="Times New Roman"/>
          <w:sz w:val="24"/>
          <w:szCs w:val="24"/>
        </w:rPr>
      </w:r>
      <w:r w:rsidR="0069755C">
        <w:rPr>
          <w:rFonts w:ascii="Times New Roman" w:hAnsi="Times New Roman"/>
          <w:sz w:val="24"/>
          <w:szCs w:val="24"/>
        </w:rPr>
        <w:fldChar w:fldCharType="separate"/>
      </w:r>
      <w:r w:rsidR="0027007B" w:rsidRPr="0027007B">
        <w:rPr>
          <w:rFonts w:ascii="Times New Roman" w:hAnsi="Times New Roman"/>
          <w:sz w:val="24"/>
          <w:szCs w:val="24"/>
        </w:rPr>
        <w:t>Рисунок 5.1</w:t>
      </w:r>
      <w:r w:rsidR="0069755C">
        <w:rPr>
          <w:rFonts w:ascii="Times New Roman" w:hAnsi="Times New Roman"/>
          <w:sz w:val="24"/>
          <w:szCs w:val="24"/>
        </w:rPr>
        <w:fldChar w:fldCharType="end"/>
      </w:r>
      <w:r w:rsidRPr="00A352BE">
        <w:rPr>
          <w:rFonts w:ascii="Times New Roman" w:hAnsi="Times New Roman"/>
          <w:sz w:val="24"/>
          <w:szCs w:val="24"/>
        </w:rPr>
        <w:t>)</w:t>
      </w:r>
      <w:r w:rsidR="00D66FD3">
        <w:rPr>
          <w:rFonts w:ascii="Times New Roman" w:hAnsi="Times New Roman"/>
          <w:sz w:val="24"/>
          <w:szCs w:val="24"/>
        </w:rPr>
        <w:t>.</w:t>
      </w:r>
    </w:p>
    <w:p w14:paraId="104C88BE" w14:textId="25924F96" w:rsidR="00BA7177" w:rsidRDefault="002F0CF0" w:rsidP="00BA7177">
      <w:pPr>
        <w:pStyle w:val="a5"/>
        <w:tabs>
          <w:tab w:val="left" w:pos="993"/>
          <w:tab w:val="left" w:pos="1418"/>
        </w:tabs>
        <w:spacing w:before="120" w:after="0"/>
        <w:ind w:firstLine="0"/>
        <w:jc w:val="center"/>
      </w:pPr>
      <w:r>
        <w:rPr>
          <w:noProof/>
          <w:lang w:eastAsia="ru-RU"/>
        </w:rPr>
        <w:drawing>
          <wp:inline distT="0" distB="0" distL="0" distR="0" wp14:anchorId="285E3FDB" wp14:editId="42D1FC09">
            <wp:extent cx="6119495" cy="2084705"/>
            <wp:effectExtent l="19050" t="19050" r="14605" b="1079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9495" cy="2084705"/>
                    </a:xfrm>
                    <a:prstGeom prst="rect">
                      <a:avLst/>
                    </a:prstGeom>
                    <a:ln>
                      <a:solidFill>
                        <a:schemeClr val="bg1">
                          <a:lumMod val="75000"/>
                        </a:schemeClr>
                      </a:solidFill>
                    </a:ln>
                  </pic:spPr>
                </pic:pic>
              </a:graphicData>
            </a:graphic>
          </wp:inline>
        </w:drawing>
      </w:r>
    </w:p>
    <w:p w14:paraId="003171AE" w14:textId="45940567" w:rsidR="0069755C" w:rsidRPr="00344761" w:rsidRDefault="00BA7177" w:rsidP="00344761">
      <w:pPr>
        <w:pStyle w:val="af"/>
        <w:spacing w:before="120" w:after="600" w:line="360" w:lineRule="auto"/>
        <w:jc w:val="center"/>
        <w:rPr>
          <w:sz w:val="24"/>
          <w:szCs w:val="24"/>
        </w:rPr>
      </w:pPr>
      <w:bookmarkStart w:id="186" w:name="_Ref100306860"/>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5</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1</w:t>
      </w:r>
      <w:r>
        <w:rPr>
          <w:sz w:val="24"/>
          <w:szCs w:val="24"/>
        </w:rPr>
        <w:fldChar w:fldCharType="end"/>
      </w:r>
      <w:bookmarkEnd w:id="186"/>
      <w:r w:rsidRPr="00F44D42">
        <w:rPr>
          <w:sz w:val="24"/>
          <w:szCs w:val="24"/>
        </w:rPr>
        <w:t xml:space="preserve"> – </w:t>
      </w:r>
      <w:r>
        <w:rPr>
          <w:sz w:val="24"/>
          <w:szCs w:val="24"/>
        </w:rPr>
        <w:t xml:space="preserve">Перечень </w:t>
      </w:r>
      <w:r w:rsidR="0069755C">
        <w:rPr>
          <w:sz w:val="24"/>
          <w:szCs w:val="24"/>
        </w:rPr>
        <w:t>коннекторов</w:t>
      </w:r>
    </w:p>
    <w:p w14:paraId="79B03B6E" w14:textId="37FD580F" w:rsidR="0069755C" w:rsidRDefault="0069755C" w:rsidP="0069755C">
      <w:pPr>
        <w:pStyle w:val="21"/>
      </w:pPr>
      <w:bookmarkStart w:id="187" w:name="_Создание_коннектора"/>
      <w:bookmarkStart w:id="188" w:name="_Toc100739022"/>
      <w:bookmarkEnd w:id="187"/>
      <w:r>
        <w:t>Создание коннектора</w:t>
      </w:r>
      <w:bookmarkEnd w:id="188"/>
    </w:p>
    <w:p w14:paraId="7EFC5493" w14:textId="5D984A37" w:rsidR="0069755C" w:rsidRPr="00AC0BF0" w:rsidRDefault="0069755C">
      <w:pPr>
        <w:pStyle w:val="afff1"/>
        <w:spacing w:before="120" w:after="0" w:line="360" w:lineRule="auto"/>
        <w:ind w:left="0" w:firstLine="851"/>
        <w:contextualSpacing w:val="0"/>
        <w:jc w:val="both"/>
      </w:pPr>
      <w:r>
        <w:rPr>
          <w:rFonts w:ascii="Times New Roman" w:hAnsi="Times New Roman"/>
          <w:sz w:val="24"/>
          <w:szCs w:val="24"/>
        </w:rPr>
        <w:t xml:space="preserve">Для создания </w:t>
      </w:r>
      <w:r w:rsidR="00DE005C">
        <w:rPr>
          <w:rFonts w:ascii="Times New Roman" w:hAnsi="Times New Roman"/>
          <w:sz w:val="24"/>
          <w:szCs w:val="24"/>
        </w:rPr>
        <w:t>коннектора</w:t>
      </w:r>
      <w:r>
        <w:rPr>
          <w:rFonts w:ascii="Times New Roman" w:hAnsi="Times New Roman"/>
          <w:sz w:val="24"/>
          <w:szCs w:val="24"/>
        </w:rPr>
        <w:t xml:space="preserve"> </w:t>
      </w:r>
      <w:r w:rsidRPr="00F120EA">
        <w:rPr>
          <w:rFonts w:ascii="Times New Roman" w:hAnsi="Times New Roman"/>
          <w:sz w:val="24"/>
          <w:szCs w:val="24"/>
        </w:rPr>
        <w:t xml:space="preserve">необходимо в перечне </w:t>
      </w:r>
      <w:r w:rsidR="00DE005C">
        <w:rPr>
          <w:rFonts w:ascii="Times New Roman" w:hAnsi="Times New Roman"/>
          <w:sz w:val="24"/>
          <w:szCs w:val="24"/>
        </w:rPr>
        <w:t>коннекторов</w:t>
      </w:r>
      <w:r w:rsidRPr="00F120EA">
        <w:rPr>
          <w:rFonts w:ascii="Times New Roman" w:hAnsi="Times New Roman"/>
          <w:sz w:val="24"/>
          <w:szCs w:val="24"/>
        </w:rPr>
        <w:t xml:space="preserve"> нажать на кнопку «</w:t>
      </w:r>
      <w:r w:rsidR="00DE005C" w:rsidRPr="001445A6">
        <w:rPr>
          <w:rFonts w:ascii="Times New Roman" w:eastAsia="Times New Roman" w:hAnsi="Times New Roman"/>
          <w:b/>
          <w:bCs/>
          <w:color w:val="002855"/>
          <w:sz w:val="24"/>
          <w:szCs w:val="24"/>
        </w:rPr>
        <w:t>Добавить коннектор</w:t>
      </w:r>
      <w:r w:rsidRPr="00F120EA">
        <w:rPr>
          <w:rFonts w:ascii="Times New Roman" w:hAnsi="Times New Roman"/>
          <w:sz w:val="24"/>
          <w:szCs w:val="24"/>
        </w:rPr>
        <w:t xml:space="preserve">». </w:t>
      </w:r>
      <w:r>
        <w:rPr>
          <w:rFonts w:ascii="Times New Roman" w:hAnsi="Times New Roman"/>
          <w:sz w:val="24"/>
          <w:szCs w:val="24"/>
        </w:rPr>
        <w:t>О</w:t>
      </w:r>
      <w:r w:rsidRPr="00F120EA">
        <w:rPr>
          <w:rFonts w:ascii="Times New Roman" w:hAnsi="Times New Roman"/>
          <w:sz w:val="24"/>
          <w:szCs w:val="24"/>
        </w:rPr>
        <w:t xml:space="preserve">ткроется форма создания </w:t>
      </w:r>
      <w:r w:rsidR="00DE005C">
        <w:rPr>
          <w:rFonts w:ascii="Times New Roman" w:hAnsi="Times New Roman"/>
          <w:sz w:val="24"/>
          <w:szCs w:val="24"/>
        </w:rPr>
        <w:t>коннектора</w:t>
      </w:r>
      <w:r w:rsidRPr="00F120EA">
        <w:rPr>
          <w:rFonts w:ascii="Times New Roman" w:hAnsi="Times New Roman"/>
          <w:sz w:val="24"/>
          <w:szCs w:val="24"/>
        </w:rPr>
        <w:t xml:space="preserve"> (</w:t>
      </w:r>
      <w:r w:rsidR="004C6DCD">
        <w:rPr>
          <w:rFonts w:ascii="Times New Roman" w:hAnsi="Times New Roman"/>
          <w:sz w:val="24"/>
          <w:szCs w:val="24"/>
        </w:rPr>
        <w:fldChar w:fldCharType="begin"/>
      </w:r>
      <w:r w:rsidR="004C6DCD">
        <w:rPr>
          <w:rFonts w:ascii="Times New Roman" w:hAnsi="Times New Roman"/>
          <w:sz w:val="24"/>
          <w:szCs w:val="24"/>
        </w:rPr>
        <w:instrText xml:space="preserve"> REF _Ref100306975 \h  \* MERGEFORMAT </w:instrText>
      </w:r>
      <w:r w:rsidR="004C6DCD">
        <w:rPr>
          <w:rFonts w:ascii="Times New Roman" w:hAnsi="Times New Roman"/>
          <w:sz w:val="24"/>
          <w:szCs w:val="24"/>
        </w:rPr>
      </w:r>
      <w:r w:rsidR="004C6DCD">
        <w:rPr>
          <w:rFonts w:ascii="Times New Roman" w:hAnsi="Times New Roman"/>
          <w:sz w:val="24"/>
          <w:szCs w:val="24"/>
        </w:rPr>
        <w:fldChar w:fldCharType="separate"/>
      </w:r>
      <w:r w:rsidR="0027007B" w:rsidRPr="0027007B">
        <w:rPr>
          <w:rFonts w:ascii="Times New Roman" w:hAnsi="Times New Roman"/>
          <w:sz w:val="24"/>
          <w:szCs w:val="24"/>
        </w:rPr>
        <w:t>Рисунок 5.2</w:t>
      </w:r>
      <w:r w:rsidR="004C6DCD">
        <w:rPr>
          <w:rFonts w:ascii="Times New Roman" w:hAnsi="Times New Roman"/>
          <w:sz w:val="24"/>
          <w:szCs w:val="24"/>
        </w:rPr>
        <w:fldChar w:fldCharType="end"/>
      </w:r>
      <w:r w:rsidRPr="00F120EA">
        <w:rPr>
          <w:rFonts w:ascii="Times New Roman" w:hAnsi="Times New Roman"/>
          <w:sz w:val="24"/>
          <w:szCs w:val="24"/>
        </w:rPr>
        <w:t>)</w:t>
      </w:r>
      <w:r w:rsidR="00AC0BF0">
        <w:rPr>
          <w:rFonts w:ascii="Times New Roman" w:hAnsi="Times New Roman"/>
          <w:sz w:val="24"/>
          <w:szCs w:val="24"/>
        </w:rPr>
        <w:t>, в которую необходимо ввести наименование создаваемого коннектора (латиница) и нажать кнопку «</w:t>
      </w:r>
      <w:r w:rsidR="00AC0BF0" w:rsidRPr="001445A6">
        <w:rPr>
          <w:rFonts w:ascii="Times New Roman" w:eastAsia="Times New Roman" w:hAnsi="Times New Roman"/>
          <w:b/>
          <w:bCs/>
          <w:color w:val="002855"/>
          <w:sz w:val="24"/>
          <w:szCs w:val="24"/>
        </w:rPr>
        <w:t>Добавить</w:t>
      </w:r>
      <w:r w:rsidR="00AC0BF0">
        <w:rPr>
          <w:rFonts w:ascii="Times New Roman" w:hAnsi="Times New Roman"/>
          <w:sz w:val="24"/>
          <w:szCs w:val="24"/>
        </w:rPr>
        <w:t>».</w:t>
      </w:r>
    </w:p>
    <w:p w14:paraId="31457B92" w14:textId="6D46FC0A" w:rsidR="0069755C" w:rsidRDefault="0064775E" w:rsidP="0069755C">
      <w:pPr>
        <w:pStyle w:val="a5"/>
        <w:tabs>
          <w:tab w:val="left" w:pos="993"/>
          <w:tab w:val="left" w:pos="1418"/>
        </w:tabs>
        <w:spacing w:before="120" w:after="0"/>
        <w:ind w:firstLine="0"/>
        <w:jc w:val="center"/>
      </w:pPr>
      <w:r>
        <w:rPr>
          <w:noProof/>
          <w:lang w:eastAsia="ru-RU"/>
        </w:rPr>
        <w:lastRenderedPageBreak/>
        <w:drawing>
          <wp:inline distT="0" distB="0" distL="0" distR="0" wp14:anchorId="0148EADA" wp14:editId="18E40959">
            <wp:extent cx="4317558" cy="1491262"/>
            <wp:effectExtent l="19050" t="19050" r="26035" b="139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6701" cy="1501328"/>
                    </a:xfrm>
                    <a:prstGeom prst="rect">
                      <a:avLst/>
                    </a:prstGeom>
                    <a:ln>
                      <a:solidFill>
                        <a:schemeClr val="bg1">
                          <a:lumMod val="75000"/>
                        </a:schemeClr>
                      </a:solidFill>
                    </a:ln>
                  </pic:spPr>
                </pic:pic>
              </a:graphicData>
            </a:graphic>
          </wp:inline>
        </w:drawing>
      </w:r>
    </w:p>
    <w:p w14:paraId="51A266BB" w14:textId="788A35B0" w:rsidR="0069755C" w:rsidRDefault="0069755C" w:rsidP="0069755C">
      <w:pPr>
        <w:pStyle w:val="af"/>
        <w:spacing w:before="120" w:after="600" w:line="360" w:lineRule="auto"/>
        <w:jc w:val="center"/>
        <w:rPr>
          <w:sz w:val="24"/>
          <w:szCs w:val="24"/>
        </w:rPr>
      </w:pPr>
      <w:bookmarkStart w:id="189" w:name="_Ref100306975"/>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5</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2</w:t>
      </w:r>
      <w:r>
        <w:rPr>
          <w:sz w:val="24"/>
          <w:szCs w:val="24"/>
        </w:rPr>
        <w:fldChar w:fldCharType="end"/>
      </w:r>
      <w:bookmarkEnd w:id="189"/>
      <w:r w:rsidRPr="00F44D42">
        <w:rPr>
          <w:sz w:val="24"/>
          <w:szCs w:val="24"/>
        </w:rPr>
        <w:t xml:space="preserve"> – </w:t>
      </w:r>
      <w:r>
        <w:rPr>
          <w:sz w:val="24"/>
          <w:szCs w:val="24"/>
        </w:rPr>
        <w:t xml:space="preserve">Создание </w:t>
      </w:r>
      <w:r w:rsidR="00DE005C">
        <w:rPr>
          <w:sz w:val="24"/>
          <w:szCs w:val="24"/>
        </w:rPr>
        <w:t>коннектора</w:t>
      </w:r>
    </w:p>
    <w:p w14:paraId="32C322C0" w14:textId="61A73A16" w:rsidR="00717D97" w:rsidRDefault="00717D97" w:rsidP="00344761">
      <w:pPr>
        <w:pStyle w:val="affff6"/>
      </w:pPr>
      <w:r>
        <w:t>После добавления коннектора произойдет создание нового коннектора по шаблону – будет создан каталог коннектора с необходимой</w:t>
      </w:r>
      <w:r w:rsidR="007D1AA6">
        <w:t xml:space="preserve"> структурой</w:t>
      </w:r>
      <w:r>
        <w:t>. В справочнике «Коннекторы» новый коннектор будет находиться в статусе «выполняется установка»</w:t>
      </w:r>
      <w:r w:rsidR="001B7877">
        <w:t xml:space="preserve"> до внесения и сохранения необходимых изменений. После внесения изменений статус коннектора будет изменен на успешный или ошибочный, в зависимости от корректности внесенных изменений.</w:t>
      </w:r>
    </w:p>
    <w:p w14:paraId="1D7E7882" w14:textId="757C99FC" w:rsidR="007D1AA6" w:rsidRDefault="007D1AA6" w:rsidP="00344761">
      <w:pPr>
        <w:pStyle w:val="affff6"/>
      </w:pPr>
      <w:r>
        <w:t>Структура созданного коннектора представляет из себя каталог, содержащий следующие элементы:</w:t>
      </w:r>
    </w:p>
    <w:p w14:paraId="79A6777F" w14:textId="14C9C646" w:rsidR="007D1AA6" w:rsidRPr="00344761" w:rsidRDefault="009E5EE3" w:rsidP="00344761">
      <w:pPr>
        <w:pStyle w:val="affff6"/>
        <w:numPr>
          <w:ilvl w:val="0"/>
          <w:numId w:val="50"/>
        </w:numPr>
      </w:pPr>
      <w:r>
        <w:t xml:space="preserve">файл </w:t>
      </w:r>
      <w:r w:rsidR="007D1AA6" w:rsidRPr="00344761">
        <w:t>__</w:t>
      </w:r>
      <w:proofErr w:type="spellStart"/>
      <w:r w:rsidR="007D1AA6">
        <w:rPr>
          <w:lang w:val="en-US"/>
        </w:rPr>
        <w:t>init</w:t>
      </w:r>
      <w:proofErr w:type="spellEnd"/>
      <w:r w:rsidR="007D1AA6" w:rsidRPr="00344761">
        <w:t>__.</w:t>
      </w:r>
      <w:proofErr w:type="spellStart"/>
      <w:r w:rsidR="007D1AA6">
        <w:rPr>
          <w:lang w:val="en-US"/>
        </w:rPr>
        <w:t>py</w:t>
      </w:r>
      <w:proofErr w:type="spellEnd"/>
      <w:r w:rsidR="007D1AA6" w:rsidRPr="00344761">
        <w:t xml:space="preserve"> – </w:t>
      </w:r>
      <w:r w:rsidR="007D1AA6">
        <w:t>предназначен</w:t>
      </w:r>
      <w:r>
        <w:t xml:space="preserve"> для хранения информации о версии коннектора;</w:t>
      </w:r>
    </w:p>
    <w:p w14:paraId="4BCA0555" w14:textId="165733DA" w:rsidR="007D1AA6" w:rsidRPr="00344761" w:rsidRDefault="009E5EE3" w:rsidP="00344761">
      <w:pPr>
        <w:pStyle w:val="affff6"/>
        <w:numPr>
          <w:ilvl w:val="0"/>
          <w:numId w:val="50"/>
        </w:numPr>
      </w:pPr>
      <w:r>
        <w:t xml:space="preserve">файл </w:t>
      </w:r>
      <w:r w:rsidR="007D1AA6">
        <w:rPr>
          <w:lang w:val="en-US"/>
        </w:rPr>
        <w:t>hook</w:t>
      </w:r>
      <w:r w:rsidR="007D1AA6" w:rsidRPr="00344761">
        <w:t>.</w:t>
      </w:r>
      <w:proofErr w:type="spellStart"/>
      <w:r w:rsidR="007D1AA6">
        <w:rPr>
          <w:lang w:val="en-US"/>
        </w:rPr>
        <w:t>py</w:t>
      </w:r>
      <w:proofErr w:type="spellEnd"/>
      <w:r>
        <w:t xml:space="preserve"> – предназначен для реализации хука коннектора;</w:t>
      </w:r>
    </w:p>
    <w:p w14:paraId="1DF08084" w14:textId="228C4024" w:rsidR="007D1AA6" w:rsidRPr="00344761" w:rsidRDefault="009E5EE3" w:rsidP="00344761">
      <w:pPr>
        <w:pStyle w:val="affff6"/>
        <w:numPr>
          <w:ilvl w:val="0"/>
          <w:numId w:val="50"/>
        </w:numPr>
      </w:pPr>
      <w:r>
        <w:t>каталог</w:t>
      </w:r>
      <w:r w:rsidR="007D1AA6">
        <w:t xml:space="preserve"> </w:t>
      </w:r>
      <w:r w:rsidR="007D1AA6">
        <w:rPr>
          <w:lang w:val="en-US"/>
        </w:rPr>
        <w:t>operations</w:t>
      </w:r>
      <w:r>
        <w:t xml:space="preserve"> – предназначен для реализации множества операций коннектора;</w:t>
      </w:r>
    </w:p>
    <w:p w14:paraId="6614F27C" w14:textId="483314A8" w:rsidR="007D1AA6" w:rsidRDefault="009E5EE3" w:rsidP="00344761">
      <w:pPr>
        <w:pStyle w:val="affff6"/>
        <w:numPr>
          <w:ilvl w:val="0"/>
          <w:numId w:val="50"/>
        </w:numPr>
      </w:pPr>
      <w:r>
        <w:t>каталог</w:t>
      </w:r>
      <w:r w:rsidR="007D1AA6">
        <w:t xml:space="preserve"> </w:t>
      </w:r>
      <w:r w:rsidR="007D1AA6">
        <w:rPr>
          <w:lang w:val="en-US"/>
        </w:rPr>
        <w:t>operators</w:t>
      </w:r>
      <w:r>
        <w:t xml:space="preserve"> – предназначен для реализации множества операторов коннектора.</w:t>
      </w:r>
    </w:p>
    <w:p w14:paraId="6AAC44B9" w14:textId="2AB79352" w:rsidR="00E25B33" w:rsidRDefault="00E25B33" w:rsidP="00344761">
      <w:pPr>
        <w:pStyle w:val="affff6"/>
      </w:pPr>
      <w:r>
        <w:t>Реализация программного кода коннектора осуществляется в следующем порядке:</w:t>
      </w:r>
    </w:p>
    <w:p w14:paraId="5F9B8DA0" w14:textId="746D1CF6" w:rsidR="00E25B33" w:rsidRDefault="00E25B33" w:rsidP="00344761">
      <w:pPr>
        <w:pStyle w:val="affff6"/>
        <w:numPr>
          <w:ilvl w:val="0"/>
          <w:numId w:val="52"/>
        </w:numPr>
      </w:pPr>
      <w:r>
        <w:t>реализация хука коннектора;</w:t>
      </w:r>
    </w:p>
    <w:p w14:paraId="18FD11E4" w14:textId="421B96C8" w:rsidR="00E25B33" w:rsidRDefault="00E25B33" w:rsidP="00344761">
      <w:pPr>
        <w:pStyle w:val="affff6"/>
        <w:numPr>
          <w:ilvl w:val="0"/>
          <w:numId w:val="52"/>
        </w:numPr>
      </w:pPr>
      <w:r>
        <w:t>реализация операции коннектора;</w:t>
      </w:r>
    </w:p>
    <w:p w14:paraId="3774469B" w14:textId="338AED51" w:rsidR="00E25B33" w:rsidRDefault="00E25B33" w:rsidP="00344761">
      <w:pPr>
        <w:pStyle w:val="affff6"/>
        <w:numPr>
          <w:ilvl w:val="0"/>
          <w:numId w:val="52"/>
        </w:numPr>
      </w:pPr>
      <w:r>
        <w:t>реализация оператора коннектора.</w:t>
      </w:r>
    </w:p>
    <w:p w14:paraId="73BEFD50" w14:textId="2EA5FE23" w:rsidR="00E25B33" w:rsidRPr="001445A6" w:rsidRDefault="00E25B33" w:rsidP="001445A6">
      <w:pPr>
        <w:pStyle w:val="31"/>
        <w:keepNext w:val="0"/>
        <w:tabs>
          <w:tab w:val="clear" w:pos="1418"/>
        </w:tabs>
        <w:ind w:left="0" w:firstLine="851"/>
        <w:rPr>
          <w:color w:val="009388"/>
        </w:rPr>
      </w:pPr>
      <w:bookmarkStart w:id="190" w:name="_Toc100739023"/>
      <w:r w:rsidRPr="001445A6">
        <w:rPr>
          <w:color w:val="009388"/>
        </w:rPr>
        <w:t>Реализация хука</w:t>
      </w:r>
      <w:bookmarkEnd w:id="190"/>
    </w:p>
    <w:p w14:paraId="311363E0" w14:textId="2A161CEE" w:rsidR="00E25B33" w:rsidRDefault="00D1272A" w:rsidP="00344761">
      <w:pPr>
        <w:pStyle w:val="affff6"/>
      </w:pPr>
      <w:r>
        <w:t xml:space="preserve">Реализация хука коннектора осуществляется в файле </w:t>
      </w:r>
      <w:r>
        <w:rPr>
          <w:lang w:val="en-US"/>
        </w:rPr>
        <w:t>hook</w:t>
      </w:r>
      <w:r w:rsidRPr="00344761">
        <w:t>.</w:t>
      </w:r>
      <w:proofErr w:type="spellStart"/>
      <w:r>
        <w:rPr>
          <w:lang w:val="en-US"/>
        </w:rPr>
        <w:t>py</w:t>
      </w:r>
      <w:proofErr w:type="spellEnd"/>
      <w:r w:rsidRPr="00344761">
        <w:t xml:space="preserve"> </w:t>
      </w:r>
      <w:r>
        <w:t xml:space="preserve">в классе, наследованном от </w:t>
      </w:r>
      <w:r w:rsidR="0056609D">
        <w:t xml:space="preserve">базового </w:t>
      </w:r>
      <w:r>
        <w:t xml:space="preserve">класса </w:t>
      </w:r>
      <w:proofErr w:type="spellStart"/>
      <w:r>
        <w:rPr>
          <w:lang w:val="en-US"/>
        </w:rPr>
        <w:t>CustomHook</w:t>
      </w:r>
      <w:proofErr w:type="spellEnd"/>
      <w:r>
        <w:t>:</w:t>
      </w:r>
    </w:p>
    <w:p w14:paraId="7173D779" w14:textId="77777777" w:rsidR="00C464B7" w:rsidRPr="00C464B7" w:rsidRDefault="00C464B7" w:rsidP="00344761">
      <w:pPr>
        <w:pStyle w:val="affff9"/>
        <w:rPr>
          <w:lang w:val="en-US"/>
        </w:rPr>
      </w:pPr>
      <w:r w:rsidRPr="00C464B7">
        <w:rPr>
          <w:lang w:val="en-US"/>
        </w:rPr>
        <w:lastRenderedPageBreak/>
        <w:t xml:space="preserve">from </w:t>
      </w:r>
      <w:proofErr w:type="spellStart"/>
      <w:proofErr w:type="gramStart"/>
      <w:r w:rsidRPr="00C464B7">
        <w:rPr>
          <w:lang w:val="en-US"/>
        </w:rPr>
        <w:t>nextstage.common</w:t>
      </w:r>
      <w:proofErr w:type="gramEnd"/>
      <w:r w:rsidRPr="00C464B7">
        <w:rPr>
          <w:lang w:val="en-US"/>
        </w:rPr>
        <w:t>.custom_hook</w:t>
      </w:r>
      <w:proofErr w:type="spellEnd"/>
      <w:r w:rsidRPr="00C464B7">
        <w:rPr>
          <w:lang w:val="en-US"/>
        </w:rPr>
        <w:t xml:space="preserve"> import </w:t>
      </w:r>
      <w:proofErr w:type="spellStart"/>
      <w:r w:rsidRPr="00C464B7">
        <w:rPr>
          <w:lang w:val="en-US"/>
        </w:rPr>
        <w:t>CustomHook</w:t>
      </w:r>
      <w:proofErr w:type="spellEnd"/>
    </w:p>
    <w:p w14:paraId="041E3FC9" w14:textId="77777777" w:rsidR="00C464B7" w:rsidRPr="00C464B7" w:rsidRDefault="00C464B7" w:rsidP="00344761">
      <w:pPr>
        <w:pStyle w:val="affff9"/>
        <w:rPr>
          <w:lang w:val="en-US"/>
        </w:rPr>
      </w:pPr>
      <w:r w:rsidRPr="00C464B7">
        <w:rPr>
          <w:lang w:val="en-US"/>
        </w:rPr>
        <w:t xml:space="preserve">from </w:t>
      </w:r>
      <w:proofErr w:type="spellStart"/>
      <w:proofErr w:type="gramStart"/>
      <w:r w:rsidRPr="00C464B7">
        <w:rPr>
          <w:lang w:val="en-US"/>
        </w:rPr>
        <w:t>nextstage.common</w:t>
      </w:r>
      <w:proofErr w:type="gramEnd"/>
      <w:r w:rsidRPr="00C464B7">
        <w:rPr>
          <w:lang w:val="en-US"/>
        </w:rPr>
        <w:t>.exceptions</w:t>
      </w:r>
      <w:proofErr w:type="spellEnd"/>
      <w:r w:rsidRPr="00C464B7">
        <w:rPr>
          <w:lang w:val="en-US"/>
        </w:rPr>
        <w:t xml:space="preserve"> import *</w:t>
      </w:r>
    </w:p>
    <w:p w14:paraId="2F534048" w14:textId="56EAE2DE" w:rsidR="00C464B7" w:rsidRDefault="00C464B7" w:rsidP="00344761">
      <w:pPr>
        <w:pStyle w:val="affff9"/>
        <w:rPr>
          <w:lang w:val="en-US"/>
        </w:rPr>
      </w:pPr>
      <w:r w:rsidRPr="00C464B7">
        <w:rPr>
          <w:lang w:val="en-US"/>
        </w:rPr>
        <w:t xml:space="preserve">from </w:t>
      </w:r>
      <w:proofErr w:type="spellStart"/>
      <w:proofErr w:type="gramStart"/>
      <w:r w:rsidRPr="00C464B7">
        <w:rPr>
          <w:lang w:val="en-US"/>
        </w:rPr>
        <w:t>nextstage.security</w:t>
      </w:r>
      <w:proofErr w:type="gramEnd"/>
      <w:r w:rsidRPr="00C464B7">
        <w:rPr>
          <w:lang w:val="en-US"/>
        </w:rPr>
        <w:t>.auth_types</w:t>
      </w:r>
      <w:proofErr w:type="spellEnd"/>
      <w:r w:rsidRPr="00C464B7">
        <w:rPr>
          <w:lang w:val="en-US"/>
        </w:rPr>
        <w:t xml:space="preserve"> import TYPE_BASE, TYP</w:t>
      </w:r>
      <w:r>
        <w:rPr>
          <w:lang w:val="en-US"/>
        </w:rPr>
        <w:t>E_CERT</w:t>
      </w:r>
    </w:p>
    <w:p w14:paraId="0C0E4FCB" w14:textId="77777777" w:rsidR="00C464B7" w:rsidRPr="00C464B7" w:rsidRDefault="00C464B7" w:rsidP="00344761">
      <w:pPr>
        <w:pStyle w:val="affff9"/>
        <w:rPr>
          <w:lang w:val="en-US"/>
        </w:rPr>
      </w:pPr>
    </w:p>
    <w:p w14:paraId="27D5CE7E" w14:textId="77777777" w:rsidR="00C464B7" w:rsidRPr="00C464B7" w:rsidRDefault="00C464B7" w:rsidP="00344761">
      <w:pPr>
        <w:pStyle w:val="affff9"/>
        <w:rPr>
          <w:lang w:val="en-US"/>
        </w:rPr>
      </w:pPr>
      <w:r w:rsidRPr="00C464B7">
        <w:rPr>
          <w:lang w:val="en-US"/>
        </w:rPr>
        <w:t xml:space="preserve">class </w:t>
      </w:r>
      <w:proofErr w:type="spellStart"/>
      <w:proofErr w:type="gramStart"/>
      <w:r w:rsidRPr="00C464B7">
        <w:rPr>
          <w:lang w:val="en-US"/>
        </w:rPr>
        <w:t>TemplateHook</w:t>
      </w:r>
      <w:proofErr w:type="spellEnd"/>
      <w:r w:rsidRPr="00C464B7">
        <w:rPr>
          <w:lang w:val="en-US"/>
        </w:rPr>
        <w:t>(</w:t>
      </w:r>
      <w:proofErr w:type="spellStart"/>
      <w:proofErr w:type="gramEnd"/>
      <w:r w:rsidRPr="00C464B7">
        <w:rPr>
          <w:lang w:val="en-US"/>
        </w:rPr>
        <w:t>CustomHook</w:t>
      </w:r>
      <w:proofErr w:type="spellEnd"/>
      <w:r w:rsidRPr="00C464B7">
        <w:rPr>
          <w:lang w:val="en-US"/>
        </w:rPr>
        <w:t>):</w:t>
      </w:r>
    </w:p>
    <w:p w14:paraId="505F846D" w14:textId="77777777" w:rsidR="00C464B7" w:rsidRPr="00C464B7" w:rsidRDefault="00C464B7" w:rsidP="00344761">
      <w:pPr>
        <w:pStyle w:val="affff9"/>
        <w:rPr>
          <w:lang w:val="en-US"/>
        </w:rPr>
      </w:pPr>
      <w:r w:rsidRPr="00C464B7">
        <w:rPr>
          <w:lang w:val="en-US"/>
        </w:rPr>
        <w:t xml:space="preserve">    connector = ''</w:t>
      </w:r>
    </w:p>
    <w:p w14:paraId="7B681C77" w14:textId="77777777" w:rsidR="00C464B7" w:rsidRPr="00C464B7" w:rsidRDefault="00C464B7" w:rsidP="00344761">
      <w:pPr>
        <w:pStyle w:val="affff9"/>
        <w:rPr>
          <w:lang w:val="en-US"/>
        </w:rPr>
      </w:pPr>
      <w:r w:rsidRPr="00C464B7">
        <w:rPr>
          <w:lang w:val="en-US"/>
        </w:rPr>
        <w:t xml:space="preserve">    </w:t>
      </w:r>
      <w:proofErr w:type="spellStart"/>
      <w:r w:rsidRPr="00C464B7">
        <w:rPr>
          <w:lang w:val="en-US"/>
        </w:rPr>
        <w:t>default_port</w:t>
      </w:r>
      <w:proofErr w:type="spellEnd"/>
      <w:r w:rsidRPr="00C464B7">
        <w:rPr>
          <w:lang w:val="en-US"/>
        </w:rPr>
        <w:t xml:space="preserve"> = 0</w:t>
      </w:r>
    </w:p>
    <w:p w14:paraId="6418FD63" w14:textId="77777777" w:rsidR="00C464B7" w:rsidRPr="00C464B7" w:rsidRDefault="00C464B7" w:rsidP="00344761">
      <w:pPr>
        <w:pStyle w:val="affff9"/>
        <w:rPr>
          <w:lang w:val="en-US"/>
        </w:rPr>
      </w:pPr>
      <w:r w:rsidRPr="00C464B7">
        <w:rPr>
          <w:lang w:val="en-US"/>
        </w:rPr>
        <w:t xml:space="preserve">    </w:t>
      </w:r>
      <w:proofErr w:type="spellStart"/>
      <w:r w:rsidRPr="00C464B7">
        <w:rPr>
          <w:lang w:val="en-US"/>
        </w:rPr>
        <w:t>extra_properties</w:t>
      </w:r>
      <w:proofErr w:type="spellEnd"/>
      <w:r w:rsidRPr="00C464B7">
        <w:rPr>
          <w:lang w:val="en-US"/>
        </w:rPr>
        <w:t xml:space="preserve"> = {}</w:t>
      </w:r>
    </w:p>
    <w:p w14:paraId="2DBD980E" w14:textId="77777777" w:rsidR="00C464B7" w:rsidRPr="00C464B7" w:rsidRDefault="00C464B7" w:rsidP="00344761">
      <w:pPr>
        <w:pStyle w:val="affff9"/>
        <w:rPr>
          <w:lang w:val="en-US"/>
        </w:rPr>
      </w:pPr>
      <w:r w:rsidRPr="00C464B7">
        <w:rPr>
          <w:lang w:val="en-US"/>
        </w:rPr>
        <w:t xml:space="preserve">    </w:t>
      </w:r>
      <w:proofErr w:type="spellStart"/>
      <w:r w:rsidRPr="00C464B7">
        <w:rPr>
          <w:lang w:val="en-US"/>
        </w:rPr>
        <w:t>supported_auth_types</w:t>
      </w:r>
      <w:proofErr w:type="spellEnd"/>
      <w:r w:rsidRPr="00C464B7">
        <w:rPr>
          <w:lang w:val="en-US"/>
        </w:rPr>
        <w:t xml:space="preserve"> = []</w:t>
      </w:r>
    </w:p>
    <w:p w14:paraId="5D7F29CD" w14:textId="77777777" w:rsidR="00C464B7" w:rsidRPr="00C464B7" w:rsidRDefault="00C464B7" w:rsidP="00344761">
      <w:pPr>
        <w:pStyle w:val="affff9"/>
        <w:rPr>
          <w:lang w:val="en-US"/>
        </w:rPr>
      </w:pPr>
    </w:p>
    <w:p w14:paraId="727379B5" w14:textId="77777777" w:rsidR="00C464B7" w:rsidRPr="00C464B7" w:rsidRDefault="00C464B7" w:rsidP="00344761">
      <w:pPr>
        <w:pStyle w:val="affff9"/>
        <w:rPr>
          <w:lang w:val="en-US"/>
        </w:rPr>
      </w:pPr>
      <w:r w:rsidRPr="00C464B7">
        <w:rPr>
          <w:lang w:val="en-US"/>
        </w:rPr>
        <w:t xml:space="preserve">    def </w:t>
      </w:r>
      <w:proofErr w:type="spellStart"/>
      <w:r w:rsidRPr="00C464B7">
        <w:rPr>
          <w:lang w:val="en-US"/>
        </w:rPr>
        <w:t>get_conn</w:t>
      </w:r>
      <w:proofErr w:type="spellEnd"/>
      <w:r w:rsidRPr="00C464B7">
        <w:rPr>
          <w:lang w:val="en-US"/>
        </w:rPr>
        <w:t>(self):</w:t>
      </w:r>
    </w:p>
    <w:p w14:paraId="53110598" w14:textId="77777777" w:rsidR="00C464B7" w:rsidRPr="00C464B7" w:rsidRDefault="00C464B7" w:rsidP="00344761">
      <w:pPr>
        <w:pStyle w:val="affff9"/>
        <w:rPr>
          <w:lang w:val="en-US"/>
        </w:rPr>
      </w:pPr>
      <w:r w:rsidRPr="00C464B7">
        <w:rPr>
          <w:lang w:val="en-US"/>
        </w:rPr>
        <w:t xml:space="preserve">        pass</w:t>
      </w:r>
    </w:p>
    <w:p w14:paraId="4F108756" w14:textId="77777777" w:rsidR="00C464B7" w:rsidRPr="00C464B7" w:rsidRDefault="00C464B7" w:rsidP="00344761">
      <w:pPr>
        <w:pStyle w:val="affff9"/>
        <w:rPr>
          <w:lang w:val="en-US"/>
        </w:rPr>
      </w:pPr>
    </w:p>
    <w:p w14:paraId="4824D664" w14:textId="77777777" w:rsidR="00C464B7" w:rsidRPr="00C464B7" w:rsidRDefault="00C464B7" w:rsidP="00344761">
      <w:pPr>
        <w:pStyle w:val="affff9"/>
        <w:rPr>
          <w:lang w:val="en-US"/>
        </w:rPr>
      </w:pPr>
      <w:r w:rsidRPr="00C464B7">
        <w:rPr>
          <w:lang w:val="en-US"/>
        </w:rPr>
        <w:t xml:space="preserve">    def test(self):</w:t>
      </w:r>
    </w:p>
    <w:p w14:paraId="479CAE3D" w14:textId="4841A699" w:rsidR="00D1272A" w:rsidRPr="00344761" w:rsidRDefault="00C464B7" w:rsidP="00344761">
      <w:pPr>
        <w:pStyle w:val="affff9"/>
      </w:pPr>
      <w:r w:rsidRPr="00C464B7">
        <w:rPr>
          <w:lang w:val="en-US"/>
        </w:rPr>
        <w:t xml:space="preserve">        pass</w:t>
      </w:r>
    </w:p>
    <w:p w14:paraId="35DA5347" w14:textId="06929ADD" w:rsidR="00F77C16" w:rsidRDefault="00244AC8" w:rsidP="00344761">
      <w:pPr>
        <w:pStyle w:val="affff6"/>
      </w:pPr>
      <w:r>
        <w:t>Описание свойств и функций реализуемого класса представлено ниже</w:t>
      </w:r>
      <w:r w:rsidR="008D5CD0">
        <w:t>:</w:t>
      </w:r>
    </w:p>
    <w:tbl>
      <w:tblPr>
        <w:tblStyle w:val="af1"/>
        <w:tblW w:w="0" w:type="auto"/>
        <w:tblLook w:val="04A0" w:firstRow="1" w:lastRow="0" w:firstColumn="1" w:lastColumn="0" w:noHBand="0" w:noVBand="1"/>
      </w:tblPr>
      <w:tblGrid>
        <w:gridCol w:w="2356"/>
        <w:gridCol w:w="1123"/>
        <w:gridCol w:w="1965"/>
        <w:gridCol w:w="4183"/>
      </w:tblGrid>
      <w:tr w:rsidR="00EA01C9" w14:paraId="3561B7E0" w14:textId="77777777" w:rsidTr="00344761">
        <w:tc>
          <w:tcPr>
            <w:tcW w:w="2357" w:type="dxa"/>
            <w:vAlign w:val="center"/>
          </w:tcPr>
          <w:p w14:paraId="04A4DF45" w14:textId="54493BD9" w:rsidR="00EA01C9" w:rsidRPr="00344761" w:rsidRDefault="00EA01C9" w:rsidP="00344761">
            <w:pPr>
              <w:pStyle w:val="affff6"/>
              <w:ind w:firstLine="0"/>
              <w:jc w:val="center"/>
              <w:rPr>
                <w:b/>
              </w:rPr>
            </w:pPr>
            <w:r w:rsidRPr="00344761">
              <w:rPr>
                <w:b/>
              </w:rPr>
              <w:t>Свойство</w:t>
            </w:r>
            <w:r w:rsidRPr="00344761">
              <w:rPr>
                <w:b/>
                <w:lang w:val="en-US"/>
              </w:rPr>
              <w:t>/</w:t>
            </w:r>
            <w:r w:rsidRPr="00344761">
              <w:rPr>
                <w:b/>
              </w:rPr>
              <w:t>функция</w:t>
            </w:r>
          </w:p>
        </w:tc>
        <w:tc>
          <w:tcPr>
            <w:tcW w:w="1126" w:type="dxa"/>
            <w:vAlign w:val="center"/>
          </w:tcPr>
          <w:p w14:paraId="441615DC" w14:textId="5AD083A7" w:rsidR="00EA01C9" w:rsidRPr="00344761" w:rsidRDefault="00EA01C9" w:rsidP="00344761">
            <w:pPr>
              <w:pStyle w:val="affff6"/>
              <w:ind w:firstLine="0"/>
              <w:jc w:val="center"/>
              <w:rPr>
                <w:b/>
              </w:rPr>
            </w:pPr>
            <w:r w:rsidRPr="00344761">
              <w:rPr>
                <w:b/>
              </w:rPr>
              <w:t>Тип</w:t>
            </w:r>
          </w:p>
        </w:tc>
        <w:tc>
          <w:tcPr>
            <w:tcW w:w="1899" w:type="dxa"/>
          </w:tcPr>
          <w:p w14:paraId="3A7D0C5A" w14:textId="6B3EC6E6" w:rsidR="00EA01C9" w:rsidRPr="00F674D4" w:rsidRDefault="00EA01C9" w:rsidP="008D5CD0">
            <w:pPr>
              <w:pStyle w:val="affff6"/>
              <w:ind w:firstLine="0"/>
              <w:jc w:val="center"/>
              <w:rPr>
                <w:b/>
              </w:rPr>
            </w:pPr>
            <w:r>
              <w:rPr>
                <w:b/>
              </w:rPr>
              <w:t>Обязательность</w:t>
            </w:r>
          </w:p>
        </w:tc>
        <w:tc>
          <w:tcPr>
            <w:tcW w:w="4245" w:type="dxa"/>
            <w:vAlign w:val="center"/>
          </w:tcPr>
          <w:p w14:paraId="1E5170D1" w14:textId="6C0C9A01" w:rsidR="00EA01C9" w:rsidRPr="00344761" w:rsidRDefault="00EA01C9" w:rsidP="00344761">
            <w:pPr>
              <w:pStyle w:val="affff6"/>
              <w:ind w:firstLine="0"/>
              <w:jc w:val="center"/>
              <w:rPr>
                <w:b/>
              </w:rPr>
            </w:pPr>
            <w:r w:rsidRPr="00344761">
              <w:rPr>
                <w:b/>
              </w:rPr>
              <w:t>Описание</w:t>
            </w:r>
          </w:p>
        </w:tc>
      </w:tr>
      <w:tr w:rsidR="00EA01C9" w14:paraId="6831A794" w14:textId="77777777" w:rsidTr="00344761">
        <w:tc>
          <w:tcPr>
            <w:tcW w:w="2357" w:type="dxa"/>
            <w:vAlign w:val="center"/>
          </w:tcPr>
          <w:p w14:paraId="00D7DDD4" w14:textId="7206B060" w:rsidR="00EA01C9" w:rsidRPr="00344761" w:rsidRDefault="00EA01C9" w:rsidP="00344761">
            <w:pPr>
              <w:pStyle w:val="affff6"/>
              <w:ind w:firstLine="0"/>
              <w:jc w:val="left"/>
              <w:rPr>
                <w:lang w:val="en-US"/>
              </w:rPr>
            </w:pPr>
            <w:r>
              <w:rPr>
                <w:lang w:val="en-US"/>
              </w:rPr>
              <w:t>connector</w:t>
            </w:r>
          </w:p>
        </w:tc>
        <w:tc>
          <w:tcPr>
            <w:tcW w:w="1126" w:type="dxa"/>
            <w:vAlign w:val="center"/>
          </w:tcPr>
          <w:p w14:paraId="7465AC22" w14:textId="280ADF88" w:rsidR="00EA01C9" w:rsidRPr="00344761" w:rsidRDefault="00EA01C9" w:rsidP="00344761">
            <w:pPr>
              <w:pStyle w:val="affff6"/>
              <w:ind w:firstLine="0"/>
              <w:jc w:val="center"/>
              <w:rPr>
                <w:lang w:val="en-US"/>
              </w:rPr>
            </w:pPr>
            <w:r>
              <w:rPr>
                <w:lang w:val="en-US"/>
              </w:rPr>
              <w:t>str</w:t>
            </w:r>
          </w:p>
        </w:tc>
        <w:tc>
          <w:tcPr>
            <w:tcW w:w="1899" w:type="dxa"/>
            <w:vAlign w:val="center"/>
          </w:tcPr>
          <w:p w14:paraId="0F89778C" w14:textId="10405E17" w:rsidR="00EA01C9" w:rsidRDefault="00EA01C9" w:rsidP="00344761">
            <w:pPr>
              <w:pStyle w:val="affff6"/>
              <w:ind w:firstLine="0"/>
              <w:jc w:val="center"/>
            </w:pPr>
            <w:r>
              <w:t>да</w:t>
            </w:r>
          </w:p>
        </w:tc>
        <w:tc>
          <w:tcPr>
            <w:tcW w:w="4245" w:type="dxa"/>
            <w:vAlign w:val="center"/>
          </w:tcPr>
          <w:p w14:paraId="7B89954D" w14:textId="6A4FB96D" w:rsidR="00EA01C9" w:rsidRPr="00EA01C9" w:rsidRDefault="00EA01C9" w:rsidP="00344761">
            <w:pPr>
              <w:pStyle w:val="affff6"/>
              <w:ind w:firstLine="0"/>
              <w:jc w:val="left"/>
            </w:pPr>
            <w:r>
              <w:t>Наименование коннектора</w:t>
            </w:r>
          </w:p>
        </w:tc>
      </w:tr>
      <w:tr w:rsidR="00EA01C9" w14:paraId="260417EE" w14:textId="77777777" w:rsidTr="00344761">
        <w:tc>
          <w:tcPr>
            <w:tcW w:w="2357" w:type="dxa"/>
            <w:vAlign w:val="center"/>
          </w:tcPr>
          <w:p w14:paraId="53F6B54D" w14:textId="14E511C1" w:rsidR="00EA01C9" w:rsidRPr="00344761" w:rsidRDefault="00EA01C9" w:rsidP="00344761">
            <w:pPr>
              <w:pStyle w:val="affff6"/>
              <w:ind w:firstLine="0"/>
              <w:jc w:val="left"/>
              <w:rPr>
                <w:lang w:val="en-US"/>
              </w:rPr>
            </w:pPr>
            <w:proofErr w:type="spellStart"/>
            <w:r>
              <w:rPr>
                <w:lang w:val="en-US"/>
              </w:rPr>
              <w:t>default_port</w:t>
            </w:r>
            <w:proofErr w:type="spellEnd"/>
          </w:p>
        </w:tc>
        <w:tc>
          <w:tcPr>
            <w:tcW w:w="1126" w:type="dxa"/>
            <w:vAlign w:val="center"/>
          </w:tcPr>
          <w:p w14:paraId="3A963153" w14:textId="20A6A015" w:rsidR="00EA01C9" w:rsidRPr="00344761" w:rsidRDefault="00EA01C9" w:rsidP="00344761">
            <w:pPr>
              <w:pStyle w:val="affff6"/>
              <w:ind w:firstLine="0"/>
              <w:jc w:val="center"/>
              <w:rPr>
                <w:lang w:val="en-US"/>
              </w:rPr>
            </w:pPr>
            <w:r>
              <w:rPr>
                <w:lang w:val="en-US"/>
              </w:rPr>
              <w:t>int</w:t>
            </w:r>
          </w:p>
        </w:tc>
        <w:tc>
          <w:tcPr>
            <w:tcW w:w="1899" w:type="dxa"/>
            <w:vAlign w:val="center"/>
          </w:tcPr>
          <w:p w14:paraId="6F8E92EE" w14:textId="28988654" w:rsidR="00EA01C9" w:rsidRDefault="00EA01C9" w:rsidP="00344761">
            <w:pPr>
              <w:pStyle w:val="affff6"/>
              <w:ind w:firstLine="0"/>
              <w:jc w:val="center"/>
            </w:pPr>
            <w:r>
              <w:t>да</w:t>
            </w:r>
          </w:p>
        </w:tc>
        <w:tc>
          <w:tcPr>
            <w:tcW w:w="4245" w:type="dxa"/>
            <w:vAlign w:val="center"/>
          </w:tcPr>
          <w:p w14:paraId="2EEF1BA3" w14:textId="27BBED62" w:rsidR="00EA01C9" w:rsidRDefault="00EA01C9" w:rsidP="00344761">
            <w:pPr>
              <w:pStyle w:val="affff6"/>
              <w:ind w:firstLine="0"/>
              <w:jc w:val="left"/>
            </w:pPr>
            <w:r>
              <w:t>Порт по умолчанию, используемый коннектором</w:t>
            </w:r>
          </w:p>
        </w:tc>
      </w:tr>
      <w:tr w:rsidR="00EA01C9" w14:paraId="0CFEFA5B" w14:textId="77777777" w:rsidTr="00344761">
        <w:tc>
          <w:tcPr>
            <w:tcW w:w="2357" w:type="dxa"/>
            <w:vAlign w:val="center"/>
          </w:tcPr>
          <w:p w14:paraId="0616C587" w14:textId="3C91C9A7" w:rsidR="00EA01C9" w:rsidRDefault="00EA01C9" w:rsidP="00344761">
            <w:pPr>
              <w:pStyle w:val="affff6"/>
              <w:ind w:firstLine="0"/>
              <w:jc w:val="left"/>
            </w:pPr>
            <w:proofErr w:type="spellStart"/>
            <w:r w:rsidRPr="006441C6">
              <w:t>extra_properties</w:t>
            </w:r>
            <w:proofErr w:type="spellEnd"/>
          </w:p>
        </w:tc>
        <w:tc>
          <w:tcPr>
            <w:tcW w:w="1126" w:type="dxa"/>
            <w:vAlign w:val="center"/>
          </w:tcPr>
          <w:p w14:paraId="32A48B22" w14:textId="319B50C6" w:rsidR="00EA01C9" w:rsidRPr="00344761" w:rsidRDefault="00EA01C9" w:rsidP="00344761">
            <w:pPr>
              <w:pStyle w:val="affff6"/>
              <w:ind w:firstLine="0"/>
              <w:jc w:val="center"/>
              <w:rPr>
                <w:lang w:val="en-US"/>
              </w:rPr>
            </w:pPr>
            <w:proofErr w:type="spellStart"/>
            <w:r>
              <w:rPr>
                <w:lang w:val="en-US"/>
              </w:rPr>
              <w:t>dict</w:t>
            </w:r>
            <w:proofErr w:type="spellEnd"/>
          </w:p>
        </w:tc>
        <w:tc>
          <w:tcPr>
            <w:tcW w:w="1899" w:type="dxa"/>
            <w:vAlign w:val="center"/>
          </w:tcPr>
          <w:p w14:paraId="771EE54D" w14:textId="5EF86325" w:rsidR="00EA01C9" w:rsidRDefault="00EA01C9" w:rsidP="00344761">
            <w:pPr>
              <w:pStyle w:val="affff6"/>
              <w:ind w:firstLine="0"/>
              <w:jc w:val="center"/>
            </w:pPr>
            <w:r>
              <w:t>нет</w:t>
            </w:r>
          </w:p>
        </w:tc>
        <w:tc>
          <w:tcPr>
            <w:tcW w:w="4245" w:type="dxa"/>
            <w:vAlign w:val="center"/>
          </w:tcPr>
          <w:p w14:paraId="6D7A6EF1" w14:textId="759F6E3E" w:rsidR="007F21A2" w:rsidRDefault="00EA3A9E" w:rsidP="00344761">
            <w:pPr>
              <w:pStyle w:val="affff6"/>
              <w:ind w:firstLine="0"/>
              <w:jc w:val="left"/>
            </w:pPr>
            <w:r>
              <w:t>Дополнительные атрибуты, необходимые для конфигурации и отображаемые на форме целевого ресурса.</w:t>
            </w:r>
          </w:p>
        </w:tc>
      </w:tr>
      <w:tr w:rsidR="00EA01C9" w14:paraId="0728E42E" w14:textId="77777777" w:rsidTr="00344761">
        <w:tc>
          <w:tcPr>
            <w:tcW w:w="2357" w:type="dxa"/>
            <w:vAlign w:val="center"/>
          </w:tcPr>
          <w:p w14:paraId="2CD730A1" w14:textId="40FF4015" w:rsidR="00EA01C9" w:rsidRDefault="00EA01C9" w:rsidP="00344761">
            <w:pPr>
              <w:pStyle w:val="affff6"/>
              <w:ind w:firstLine="0"/>
              <w:jc w:val="left"/>
            </w:pPr>
            <w:proofErr w:type="spellStart"/>
            <w:r w:rsidRPr="006441C6">
              <w:t>supported_auth_types</w:t>
            </w:r>
            <w:proofErr w:type="spellEnd"/>
          </w:p>
        </w:tc>
        <w:tc>
          <w:tcPr>
            <w:tcW w:w="1126" w:type="dxa"/>
            <w:vAlign w:val="center"/>
          </w:tcPr>
          <w:p w14:paraId="56715379" w14:textId="648C3EE9" w:rsidR="00EA01C9" w:rsidRPr="00344761" w:rsidRDefault="00EA01C9" w:rsidP="00344761">
            <w:pPr>
              <w:pStyle w:val="affff6"/>
              <w:ind w:firstLine="0"/>
              <w:jc w:val="center"/>
              <w:rPr>
                <w:lang w:val="en-US"/>
              </w:rPr>
            </w:pPr>
            <w:r>
              <w:rPr>
                <w:lang w:val="en-US"/>
              </w:rPr>
              <w:t>list</w:t>
            </w:r>
          </w:p>
        </w:tc>
        <w:tc>
          <w:tcPr>
            <w:tcW w:w="1899" w:type="dxa"/>
            <w:vAlign w:val="center"/>
          </w:tcPr>
          <w:p w14:paraId="47FAA89C" w14:textId="3E287846" w:rsidR="00EA01C9" w:rsidRDefault="00EA01C9" w:rsidP="00344761">
            <w:pPr>
              <w:pStyle w:val="affff6"/>
              <w:ind w:firstLine="0"/>
              <w:jc w:val="center"/>
            </w:pPr>
            <w:r>
              <w:t>да</w:t>
            </w:r>
          </w:p>
        </w:tc>
        <w:tc>
          <w:tcPr>
            <w:tcW w:w="4245" w:type="dxa"/>
            <w:vAlign w:val="center"/>
          </w:tcPr>
          <w:p w14:paraId="549C31A2" w14:textId="17850C54" w:rsidR="00EA01C9" w:rsidRPr="001445A6" w:rsidRDefault="00372391" w:rsidP="00344761">
            <w:pPr>
              <w:pStyle w:val="affff6"/>
              <w:ind w:firstLine="0"/>
              <w:jc w:val="left"/>
            </w:pPr>
            <w:r>
              <w:t xml:space="preserve">Поддерживаемые типы аутентификации коннектора. Возможные </w:t>
            </w:r>
            <w:r w:rsidR="004C6DCD">
              <w:t>значения: TYPE</w:t>
            </w:r>
            <w:r w:rsidRPr="00344761">
              <w:t>_</w:t>
            </w:r>
            <w:r>
              <w:rPr>
                <w:lang w:val="en-US"/>
              </w:rPr>
              <w:t>BASE</w:t>
            </w:r>
            <w:r w:rsidRPr="00344761">
              <w:t xml:space="preserve">, </w:t>
            </w:r>
            <w:r>
              <w:rPr>
                <w:lang w:val="en-US"/>
              </w:rPr>
              <w:t>TYPE</w:t>
            </w:r>
            <w:r w:rsidRPr="00344761">
              <w:t>_</w:t>
            </w:r>
            <w:r>
              <w:rPr>
                <w:lang w:val="en-US"/>
              </w:rPr>
              <w:t>CERT</w:t>
            </w:r>
            <w:r w:rsidRPr="001445A6">
              <w:t>.</w:t>
            </w:r>
          </w:p>
        </w:tc>
      </w:tr>
      <w:tr w:rsidR="00EA01C9" w14:paraId="4D35BB57" w14:textId="77777777" w:rsidTr="00344761">
        <w:tc>
          <w:tcPr>
            <w:tcW w:w="2357" w:type="dxa"/>
            <w:vAlign w:val="center"/>
          </w:tcPr>
          <w:p w14:paraId="46C66166" w14:textId="140865DC" w:rsidR="00EA01C9" w:rsidRDefault="00EA01C9" w:rsidP="00344761">
            <w:pPr>
              <w:pStyle w:val="affff6"/>
              <w:ind w:firstLine="0"/>
              <w:jc w:val="left"/>
            </w:pPr>
            <w:proofErr w:type="spellStart"/>
            <w:r w:rsidRPr="006441C6">
              <w:t>get_conn</w:t>
            </w:r>
            <w:proofErr w:type="spellEnd"/>
            <w:r w:rsidRPr="006441C6">
              <w:t>(</w:t>
            </w:r>
            <w:r>
              <w:rPr>
                <w:lang w:val="en-US"/>
              </w:rPr>
              <w:t>self</w:t>
            </w:r>
            <w:r w:rsidRPr="006441C6">
              <w:t>)</w:t>
            </w:r>
          </w:p>
        </w:tc>
        <w:tc>
          <w:tcPr>
            <w:tcW w:w="1126" w:type="dxa"/>
            <w:vAlign w:val="center"/>
          </w:tcPr>
          <w:p w14:paraId="439351BB" w14:textId="7FF8242C" w:rsidR="00EA01C9" w:rsidRPr="0098694E" w:rsidRDefault="00EA01C9" w:rsidP="00344761">
            <w:pPr>
              <w:pStyle w:val="affff6"/>
              <w:ind w:firstLine="0"/>
              <w:jc w:val="center"/>
            </w:pPr>
            <w:proofErr w:type="spellStart"/>
            <w:r>
              <w:t>function</w:t>
            </w:r>
            <w:proofErr w:type="spellEnd"/>
          </w:p>
        </w:tc>
        <w:tc>
          <w:tcPr>
            <w:tcW w:w="1899" w:type="dxa"/>
            <w:vAlign w:val="center"/>
          </w:tcPr>
          <w:p w14:paraId="42DAE054" w14:textId="6F302424" w:rsidR="00EA01C9" w:rsidRDefault="00EA01C9" w:rsidP="00344761">
            <w:pPr>
              <w:pStyle w:val="affff6"/>
              <w:ind w:firstLine="0"/>
              <w:jc w:val="center"/>
            </w:pPr>
            <w:r>
              <w:t>да</w:t>
            </w:r>
          </w:p>
        </w:tc>
        <w:tc>
          <w:tcPr>
            <w:tcW w:w="4245" w:type="dxa"/>
            <w:vAlign w:val="center"/>
          </w:tcPr>
          <w:p w14:paraId="05B35E4F" w14:textId="79C1B00C" w:rsidR="00EA01C9" w:rsidRPr="001E6A7C" w:rsidRDefault="001E6A7C" w:rsidP="00344761">
            <w:pPr>
              <w:pStyle w:val="affff6"/>
              <w:ind w:firstLine="0"/>
              <w:jc w:val="left"/>
            </w:pPr>
            <w:r>
              <w:t>Метод получения сессии подключения к ресурсу для дальнейшего использования в операции. Возвращает объект сессии подключения.</w:t>
            </w:r>
          </w:p>
        </w:tc>
      </w:tr>
      <w:tr w:rsidR="00EA01C9" w14:paraId="72C8986A" w14:textId="77777777" w:rsidTr="00344761">
        <w:tc>
          <w:tcPr>
            <w:tcW w:w="2357" w:type="dxa"/>
            <w:vAlign w:val="center"/>
          </w:tcPr>
          <w:p w14:paraId="2160CCC1" w14:textId="0F293CE0" w:rsidR="00EA01C9" w:rsidRPr="00344761" w:rsidRDefault="00EA01C9" w:rsidP="00344761">
            <w:pPr>
              <w:pStyle w:val="affff6"/>
              <w:ind w:firstLine="0"/>
              <w:jc w:val="left"/>
              <w:rPr>
                <w:lang w:val="en-US"/>
              </w:rPr>
            </w:pPr>
            <w:r>
              <w:rPr>
                <w:lang w:val="en-US"/>
              </w:rPr>
              <w:t>test(self)</w:t>
            </w:r>
          </w:p>
        </w:tc>
        <w:tc>
          <w:tcPr>
            <w:tcW w:w="1126" w:type="dxa"/>
            <w:vAlign w:val="center"/>
          </w:tcPr>
          <w:p w14:paraId="199BBAEB" w14:textId="6918F182" w:rsidR="00EA01C9" w:rsidRDefault="00EA01C9" w:rsidP="00344761">
            <w:pPr>
              <w:pStyle w:val="affff6"/>
              <w:ind w:firstLine="0"/>
              <w:jc w:val="center"/>
            </w:pPr>
            <w:proofErr w:type="spellStart"/>
            <w:r>
              <w:t>function</w:t>
            </w:r>
            <w:proofErr w:type="spellEnd"/>
          </w:p>
        </w:tc>
        <w:tc>
          <w:tcPr>
            <w:tcW w:w="1899" w:type="dxa"/>
            <w:vAlign w:val="center"/>
          </w:tcPr>
          <w:p w14:paraId="70A1F42D" w14:textId="286E7B75" w:rsidR="00EA01C9" w:rsidRDefault="00EA01C9" w:rsidP="00344761">
            <w:pPr>
              <w:pStyle w:val="affff6"/>
              <w:ind w:firstLine="0"/>
              <w:jc w:val="center"/>
            </w:pPr>
            <w:r>
              <w:t>да</w:t>
            </w:r>
          </w:p>
        </w:tc>
        <w:tc>
          <w:tcPr>
            <w:tcW w:w="4245" w:type="dxa"/>
            <w:vAlign w:val="center"/>
          </w:tcPr>
          <w:p w14:paraId="065E82B2" w14:textId="613EA10E" w:rsidR="00EA01C9" w:rsidRDefault="00964DF2" w:rsidP="00344761">
            <w:pPr>
              <w:pStyle w:val="affff6"/>
              <w:ind w:firstLine="0"/>
              <w:jc w:val="left"/>
            </w:pPr>
            <w:r>
              <w:t>Метод</w:t>
            </w:r>
            <w:r w:rsidR="00E46174">
              <w:t xml:space="preserve"> проверки подключения к ресурсу</w:t>
            </w:r>
          </w:p>
        </w:tc>
      </w:tr>
    </w:tbl>
    <w:p w14:paraId="414BD55F" w14:textId="6EE4AD14" w:rsidR="008D5CD0" w:rsidRPr="00344761" w:rsidRDefault="00013DC0" w:rsidP="00344761">
      <w:pPr>
        <w:pStyle w:val="affff6"/>
      </w:pPr>
      <w:r>
        <w:lastRenderedPageBreak/>
        <w:t xml:space="preserve">После внесения изменений в файл </w:t>
      </w:r>
      <w:r>
        <w:rPr>
          <w:lang w:val="en-US"/>
        </w:rPr>
        <w:t>hook</w:t>
      </w:r>
      <w:r w:rsidRPr="00344761">
        <w:t>.</w:t>
      </w:r>
      <w:proofErr w:type="spellStart"/>
      <w:r>
        <w:rPr>
          <w:lang w:val="en-US"/>
        </w:rPr>
        <w:t>py</w:t>
      </w:r>
      <w:proofErr w:type="spellEnd"/>
      <w:r w:rsidRPr="00344761">
        <w:t xml:space="preserve"> </w:t>
      </w:r>
      <w:r>
        <w:t xml:space="preserve">необходимо </w:t>
      </w:r>
      <w:r w:rsidR="00C54515">
        <w:t>сохранить внесенные изменения, нажав кнопку «</w:t>
      </w:r>
      <w:r w:rsidR="00C54515" w:rsidRPr="001445A6">
        <w:rPr>
          <w:rFonts w:eastAsia="Times New Roman"/>
          <w:b/>
          <w:bCs/>
          <w:color w:val="002855"/>
          <w:lang w:eastAsia="en-US"/>
        </w:rPr>
        <w:t>Сохранить</w:t>
      </w:r>
      <w:r w:rsidR="00C54515">
        <w:t xml:space="preserve">». </w:t>
      </w:r>
    </w:p>
    <w:p w14:paraId="3BC5E21E" w14:textId="0FC28E50" w:rsidR="00E25B33" w:rsidRPr="001445A6" w:rsidRDefault="00E25B33" w:rsidP="001445A6">
      <w:pPr>
        <w:pStyle w:val="31"/>
        <w:keepNext w:val="0"/>
        <w:tabs>
          <w:tab w:val="clear" w:pos="1418"/>
        </w:tabs>
        <w:ind w:left="0" w:firstLine="851"/>
        <w:rPr>
          <w:color w:val="009388"/>
        </w:rPr>
      </w:pPr>
      <w:bookmarkStart w:id="191" w:name="_Toc100739024"/>
      <w:r w:rsidRPr="001445A6">
        <w:rPr>
          <w:color w:val="009388"/>
        </w:rPr>
        <w:t>Реализация операции</w:t>
      </w:r>
      <w:bookmarkEnd w:id="191"/>
    </w:p>
    <w:p w14:paraId="4D78B6B1" w14:textId="728E22C8" w:rsidR="00E25B33" w:rsidRDefault="00AE7AC9" w:rsidP="00344761">
      <w:pPr>
        <w:pStyle w:val="affff6"/>
      </w:pPr>
      <w:r>
        <w:t xml:space="preserve">Для реализации операции необходимо перейти в каталог </w:t>
      </w:r>
      <w:r>
        <w:rPr>
          <w:lang w:val="en-US"/>
        </w:rPr>
        <w:t>operations</w:t>
      </w:r>
      <w:r w:rsidRPr="00344761">
        <w:t xml:space="preserve"> </w:t>
      </w:r>
      <w:r>
        <w:t>коннектора и нажать кнопку «</w:t>
      </w:r>
      <w:r w:rsidRPr="001445A6">
        <w:rPr>
          <w:rFonts w:eastAsia="Times New Roman"/>
          <w:b/>
          <w:bCs/>
          <w:color w:val="002855"/>
          <w:lang w:eastAsia="en-US"/>
        </w:rPr>
        <w:t>Новый файл</w:t>
      </w:r>
      <w:r>
        <w:t>». О</w:t>
      </w:r>
      <w:r w:rsidRPr="00F120EA">
        <w:t xml:space="preserve">ткроется форма создания </w:t>
      </w:r>
      <w:r>
        <w:t>операции коннектора</w:t>
      </w:r>
      <w:r w:rsidRPr="00F120EA">
        <w:t xml:space="preserve"> </w:t>
      </w:r>
      <w:r>
        <w:t>с шаблоном кода операции.</w:t>
      </w:r>
    </w:p>
    <w:p w14:paraId="51D93A22" w14:textId="1607B9E4" w:rsidR="000F5A34" w:rsidRDefault="000F5A34" w:rsidP="00344761">
      <w:pPr>
        <w:pStyle w:val="affff6"/>
      </w:pPr>
      <w:r>
        <w:t xml:space="preserve">Реализация операции коннектора осуществляется в классе, наследованном от базового класса </w:t>
      </w:r>
      <w:proofErr w:type="spellStart"/>
      <w:r w:rsidRPr="000F5A34">
        <w:t>ConnectorOperationInterface</w:t>
      </w:r>
      <w:proofErr w:type="spellEnd"/>
      <w:r>
        <w:t>:</w:t>
      </w:r>
    </w:p>
    <w:p w14:paraId="3E569269" w14:textId="77777777" w:rsidR="005F2AE0" w:rsidRPr="00344761" w:rsidRDefault="005F2AE0" w:rsidP="00344761">
      <w:pPr>
        <w:pStyle w:val="affff9"/>
        <w:rPr>
          <w:lang w:val="en-US"/>
        </w:rPr>
      </w:pPr>
      <w:r w:rsidRPr="00344761">
        <w:rPr>
          <w:lang w:val="en-US"/>
        </w:rPr>
        <w:t xml:space="preserve">from </w:t>
      </w:r>
      <w:proofErr w:type="spellStart"/>
      <w:proofErr w:type="gramStart"/>
      <w:r w:rsidRPr="00344761">
        <w:rPr>
          <w:lang w:val="en-US"/>
        </w:rPr>
        <w:t>nextstage.common</w:t>
      </w:r>
      <w:proofErr w:type="gramEnd"/>
      <w:r w:rsidRPr="00344761">
        <w:rPr>
          <w:lang w:val="en-US"/>
        </w:rPr>
        <w:t>.connector_operation</w:t>
      </w:r>
      <w:proofErr w:type="spellEnd"/>
      <w:r w:rsidRPr="00344761">
        <w:rPr>
          <w:lang w:val="en-US"/>
        </w:rPr>
        <w:t xml:space="preserve"> import </w:t>
      </w:r>
      <w:proofErr w:type="spellStart"/>
      <w:r w:rsidRPr="00344761">
        <w:rPr>
          <w:lang w:val="en-US"/>
        </w:rPr>
        <w:t>ConnectorOperationInterface</w:t>
      </w:r>
      <w:proofErr w:type="spellEnd"/>
    </w:p>
    <w:p w14:paraId="1A3B9A4B" w14:textId="77777777" w:rsidR="005F2AE0" w:rsidRPr="00344761" w:rsidRDefault="005F2AE0" w:rsidP="00344761">
      <w:pPr>
        <w:pStyle w:val="affff9"/>
        <w:rPr>
          <w:lang w:val="en-US"/>
        </w:rPr>
      </w:pPr>
      <w:r w:rsidRPr="00344761">
        <w:rPr>
          <w:lang w:val="en-US"/>
        </w:rPr>
        <w:t xml:space="preserve">from </w:t>
      </w:r>
      <w:proofErr w:type="spellStart"/>
      <w:proofErr w:type="gramStart"/>
      <w:r w:rsidRPr="00344761">
        <w:rPr>
          <w:lang w:val="en-US"/>
        </w:rPr>
        <w:t>nextstage.common</w:t>
      </w:r>
      <w:proofErr w:type="gramEnd"/>
      <w:r w:rsidRPr="00344761">
        <w:rPr>
          <w:lang w:val="en-US"/>
        </w:rPr>
        <w:t>.exceptions</w:t>
      </w:r>
      <w:proofErr w:type="spellEnd"/>
      <w:r w:rsidRPr="00344761">
        <w:rPr>
          <w:lang w:val="en-US"/>
        </w:rPr>
        <w:t xml:space="preserve"> import *</w:t>
      </w:r>
    </w:p>
    <w:p w14:paraId="7B9AED82" w14:textId="77777777" w:rsidR="005F2AE0" w:rsidRPr="00344761" w:rsidRDefault="005F2AE0" w:rsidP="00344761">
      <w:pPr>
        <w:pStyle w:val="affff9"/>
        <w:rPr>
          <w:lang w:val="en-US"/>
        </w:rPr>
      </w:pPr>
      <w:r w:rsidRPr="00344761">
        <w:rPr>
          <w:lang w:val="en-US"/>
        </w:rPr>
        <w:t xml:space="preserve">from </w:t>
      </w:r>
      <w:proofErr w:type="spellStart"/>
      <w:proofErr w:type="gramStart"/>
      <w:r w:rsidRPr="00344761">
        <w:rPr>
          <w:lang w:val="en-US"/>
        </w:rPr>
        <w:t>nextstage.common</w:t>
      </w:r>
      <w:proofErr w:type="gramEnd"/>
      <w:r w:rsidRPr="00344761">
        <w:rPr>
          <w:lang w:val="en-US"/>
        </w:rPr>
        <w:t>.result</w:t>
      </w:r>
      <w:proofErr w:type="spellEnd"/>
      <w:r w:rsidRPr="00344761">
        <w:rPr>
          <w:lang w:val="en-US"/>
        </w:rPr>
        <w:t xml:space="preserve"> import </w:t>
      </w:r>
      <w:proofErr w:type="spellStart"/>
      <w:r w:rsidRPr="00344761">
        <w:rPr>
          <w:lang w:val="en-US"/>
        </w:rPr>
        <w:t>SuccessResult</w:t>
      </w:r>
      <w:proofErr w:type="spellEnd"/>
    </w:p>
    <w:p w14:paraId="01969243" w14:textId="77777777" w:rsidR="005F2AE0" w:rsidRPr="00344761" w:rsidRDefault="005F2AE0" w:rsidP="00344761">
      <w:pPr>
        <w:pStyle w:val="affff9"/>
        <w:rPr>
          <w:lang w:val="en-US"/>
        </w:rPr>
      </w:pPr>
    </w:p>
    <w:p w14:paraId="0875B589" w14:textId="77777777" w:rsidR="005F2AE0" w:rsidRPr="00344761" w:rsidRDefault="005F2AE0" w:rsidP="00344761">
      <w:pPr>
        <w:pStyle w:val="affff9"/>
        <w:rPr>
          <w:lang w:val="en-US"/>
        </w:rPr>
      </w:pPr>
    </w:p>
    <w:p w14:paraId="26C20E28" w14:textId="77777777" w:rsidR="005F2AE0" w:rsidRPr="00344761" w:rsidRDefault="005F2AE0" w:rsidP="00344761">
      <w:pPr>
        <w:pStyle w:val="affff9"/>
        <w:rPr>
          <w:lang w:val="en-US"/>
        </w:rPr>
      </w:pPr>
      <w:r w:rsidRPr="00344761">
        <w:rPr>
          <w:lang w:val="en-US"/>
        </w:rPr>
        <w:t xml:space="preserve">class </w:t>
      </w:r>
      <w:proofErr w:type="spellStart"/>
      <w:proofErr w:type="gramStart"/>
      <w:r w:rsidRPr="00344761">
        <w:rPr>
          <w:lang w:val="en-US"/>
        </w:rPr>
        <w:t>TemplateOperation</w:t>
      </w:r>
      <w:proofErr w:type="spellEnd"/>
      <w:r w:rsidRPr="00344761">
        <w:rPr>
          <w:lang w:val="en-US"/>
        </w:rPr>
        <w:t>(</w:t>
      </w:r>
      <w:proofErr w:type="spellStart"/>
      <w:proofErr w:type="gramEnd"/>
      <w:r w:rsidRPr="00344761">
        <w:rPr>
          <w:lang w:val="en-US"/>
        </w:rPr>
        <w:t>ConnectorOperationInterface</w:t>
      </w:r>
      <w:proofErr w:type="spellEnd"/>
      <w:r w:rsidRPr="00344761">
        <w:rPr>
          <w:lang w:val="en-US"/>
        </w:rPr>
        <w:t>):</w:t>
      </w:r>
    </w:p>
    <w:p w14:paraId="7DA5DB26" w14:textId="77777777" w:rsidR="005F2AE0" w:rsidRPr="00344761" w:rsidRDefault="005F2AE0" w:rsidP="00344761">
      <w:pPr>
        <w:pStyle w:val="affff9"/>
        <w:rPr>
          <w:lang w:val="en-US"/>
        </w:rPr>
      </w:pPr>
      <w:r w:rsidRPr="00344761">
        <w:rPr>
          <w:lang w:val="en-US"/>
        </w:rPr>
        <w:t xml:space="preserve">    </w:t>
      </w:r>
    </w:p>
    <w:p w14:paraId="5ED5355B" w14:textId="77777777" w:rsidR="005F2AE0" w:rsidRPr="00344761" w:rsidRDefault="005F2AE0" w:rsidP="00344761">
      <w:pPr>
        <w:pStyle w:val="affff9"/>
        <w:rPr>
          <w:lang w:val="en-US"/>
        </w:rPr>
      </w:pPr>
      <w:r w:rsidRPr="00344761">
        <w:rPr>
          <w:lang w:val="en-US"/>
        </w:rPr>
        <w:t xml:space="preserve">    @</w:t>
      </w:r>
      <w:proofErr w:type="gramStart"/>
      <w:r w:rsidRPr="00344761">
        <w:rPr>
          <w:lang w:val="en-US"/>
        </w:rPr>
        <w:t>staticmethod</w:t>
      </w:r>
      <w:proofErr w:type="gramEnd"/>
    </w:p>
    <w:p w14:paraId="346CBF8C" w14:textId="77777777" w:rsidR="005F2AE0" w:rsidRPr="00344761" w:rsidRDefault="005F2AE0" w:rsidP="00344761">
      <w:pPr>
        <w:pStyle w:val="affff9"/>
        <w:rPr>
          <w:lang w:val="en-US"/>
        </w:rPr>
      </w:pPr>
      <w:r w:rsidRPr="00344761">
        <w:rPr>
          <w:lang w:val="en-US"/>
        </w:rPr>
        <w:t xml:space="preserve">    def </w:t>
      </w:r>
      <w:proofErr w:type="gramStart"/>
      <w:r w:rsidRPr="00344761">
        <w:rPr>
          <w:lang w:val="en-US"/>
        </w:rPr>
        <w:t>execute(</w:t>
      </w:r>
      <w:proofErr w:type="gramEnd"/>
      <w:r w:rsidRPr="00344761">
        <w:rPr>
          <w:lang w:val="en-US"/>
        </w:rPr>
        <w:t xml:space="preserve">session, resource, values, log) -&gt; </w:t>
      </w:r>
      <w:proofErr w:type="spellStart"/>
      <w:r w:rsidRPr="00344761">
        <w:rPr>
          <w:lang w:val="en-US"/>
        </w:rPr>
        <w:t>SuccessResult</w:t>
      </w:r>
      <w:proofErr w:type="spellEnd"/>
      <w:r w:rsidRPr="00344761">
        <w:rPr>
          <w:lang w:val="en-US"/>
        </w:rPr>
        <w:t>:</w:t>
      </w:r>
    </w:p>
    <w:p w14:paraId="41731793" w14:textId="4AFD2F62" w:rsidR="000F5A34" w:rsidRPr="00344761" w:rsidRDefault="005F2AE0" w:rsidP="00344761">
      <w:pPr>
        <w:pStyle w:val="affff9"/>
      </w:pPr>
      <w:r w:rsidRPr="00344761">
        <w:rPr>
          <w:lang w:val="en-US"/>
        </w:rPr>
        <w:t xml:space="preserve">        </w:t>
      </w:r>
      <w:proofErr w:type="spellStart"/>
      <w:r>
        <w:t>pass</w:t>
      </w:r>
      <w:proofErr w:type="spellEnd"/>
    </w:p>
    <w:p w14:paraId="5215B02F" w14:textId="06D1F359" w:rsidR="001912B3" w:rsidRDefault="001912B3" w:rsidP="001912B3">
      <w:pPr>
        <w:pStyle w:val="affff6"/>
      </w:pPr>
      <w:r>
        <w:t>Описание свойств реализуемого класса представлено ниже:</w:t>
      </w:r>
    </w:p>
    <w:tbl>
      <w:tblPr>
        <w:tblStyle w:val="af1"/>
        <w:tblW w:w="0" w:type="auto"/>
        <w:tblLook w:val="04A0" w:firstRow="1" w:lastRow="0" w:firstColumn="1" w:lastColumn="0" w:noHBand="0" w:noVBand="1"/>
      </w:tblPr>
      <w:tblGrid>
        <w:gridCol w:w="2356"/>
        <w:gridCol w:w="1123"/>
        <w:gridCol w:w="1965"/>
        <w:gridCol w:w="4183"/>
      </w:tblGrid>
      <w:tr w:rsidR="001912B3" w14:paraId="49CF7C56" w14:textId="77777777" w:rsidTr="001912B3">
        <w:tc>
          <w:tcPr>
            <w:tcW w:w="2356" w:type="dxa"/>
            <w:vAlign w:val="center"/>
          </w:tcPr>
          <w:p w14:paraId="2514D092" w14:textId="279E8B6B" w:rsidR="001912B3" w:rsidRPr="00224C25" w:rsidRDefault="001912B3" w:rsidP="00EF63CB">
            <w:pPr>
              <w:pStyle w:val="affff6"/>
              <w:ind w:firstLine="0"/>
              <w:jc w:val="center"/>
              <w:rPr>
                <w:b/>
              </w:rPr>
            </w:pPr>
            <w:r w:rsidRPr="00EF63CB">
              <w:rPr>
                <w:b/>
              </w:rPr>
              <w:t>Свойство</w:t>
            </w:r>
            <w:r w:rsidR="00224C25">
              <w:rPr>
                <w:b/>
                <w:lang w:val="en-US"/>
              </w:rPr>
              <w:t>/</w:t>
            </w:r>
            <w:r w:rsidR="00224C25">
              <w:rPr>
                <w:b/>
              </w:rPr>
              <w:t>функция</w:t>
            </w:r>
          </w:p>
        </w:tc>
        <w:tc>
          <w:tcPr>
            <w:tcW w:w="1123" w:type="dxa"/>
            <w:vAlign w:val="center"/>
          </w:tcPr>
          <w:p w14:paraId="2A922E2F" w14:textId="77777777" w:rsidR="001912B3" w:rsidRPr="00EF63CB" w:rsidRDefault="001912B3" w:rsidP="00EF63CB">
            <w:pPr>
              <w:pStyle w:val="affff6"/>
              <w:ind w:firstLine="0"/>
              <w:jc w:val="center"/>
              <w:rPr>
                <w:b/>
              </w:rPr>
            </w:pPr>
            <w:r w:rsidRPr="00EF63CB">
              <w:rPr>
                <w:b/>
              </w:rPr>
              <w:t>Тип</w:t>
            </w:r>
          </w:p>
        </w:tc>
        <w:tc>
          <w:tcPr>
            <w:tcW w:w="1965" w:type="dxa"/>
          </w:tcPr>
          <w:p w14:paraId="45027CF1" w14:textId="77777777" w:rsidR="001912B3" w:rsidRPr="00EF63CB" w:rsidRDefault="001912B3" w:rsidP="00EF63CB">
            <w:pPr>
              <w:pStyle w:val="affff6"/>
              <w:ind w:firstLine="0"/>
              <w:jc w:val="center"/>
              <w:rPr>
                <w:b/>
              </w:rPr>
            </w:pPr>
            <w:r>
              <w:rPr>
                <w:b/>
              </w:rPr>
              <w:t>Обязательность</w:t>
            </w:r>
          </w:p>
        </w:tc>
        <w:tc>
          <w:tcPr>
            <w:tcW w:w="4183" w:type="dxa"/>
            <w:vAlign w:val="center"/>
          </w:tcPr>
          <w:p w14:paraId="0B80086A" w14:textId="77777777" w:rsidR="001912B3" w:rsidRPr="00EF63CB" w:rsidRDefault="001912B3" w:rsidP="00EF63CB">
            <w:pPr>
              <w:pStyle w:val="affff6"/>
              <w:ind w:firstLine="0"/>
              <w:jc w:val="center"/>
              <w:rPr>
                <w:b/>
              </w:rPr>
            </w:pPr>
            <w:r w:rsidRPr="00EF63CB">
              <w:rPr>
                <w:b/>
              </w:rPr>
              <w:t>Описание</w:t>
            </w:r>
          </w:p>
        </w:tc>
      </w:tr>
      <w:tr w:rsidR="001912B3" w14:paraId="1C34EE0B" w14:textId="77777777" w:rsidTr="001912B3">
        <w:tc>
          <w:tcPr>
            <w:tcW w:w="2356" w:type="dxa"/>
            <w:vAlign w:val="center"/>
          </w:tcPr>
          <w:p w14:paraId="0F9DC62E" w14:textId="2DB7FBB4" w:rsidR="001912B3" w:rsidRPr="00344761" w:rsidRDefault="001912B3" w:rsidP="00EF63CB">
            <w:pPr>
              <w:pStyle w:val="affff6"/>
              <w:ind w:firstLine="0"/>
              <w:jc w:val="left"/>
              <w:rPr>
                <w:lang w:val="en-US"/>
              </w:rPr>
            </w:pPr>
            <w:r w:rsidRPr="00344761">
              <w:rPr>
                <w:lang w:val="en-US"/>
              </w:rPr>
              <w:t xml:space="preserve">def </w:t>
            </w:r>
            <w:proofErr w:type="gramStart"/>
            <w:r w:rsidRPr="00344761">
              <w:rPr>
                <w:lang w:val="en-US"/>
              </w:rPr>
              <w:t>execute(</w:t>
            </w:r>
            <w:proofErr w:type="gramEnd"/>
            <w:r w:rsidRPr="00344761">
              <w:rPr>
                <w:lang w:val="en-US"/>
              </w:rPr>
              <w:t>session, resource, values, log)</w:t>
            </w:r>
          </w:p>
        </w:tc>
        <w:tc>
          <w:tcPr>
            <w:tcW w:w="1123" w:type="dxa"/>
            <w:vAlign w:val="center"/>
          </w:tcPr>
          <w:p w14:paraId="32C89938" w14:textId="77777777" w:rsidR="001912B3" w:rsidRPr="00EF63CB" w:rsidRDefault="001912B3" w:rsidP="00EF63CB">
            <w:pPr>
              <w:pStyle w:val="affff6"/>
              <w:ind w:firstLine="0"/>
              <w:jc w:val="center"/>
            </w:pPr>
            <w:proofErr w:type="spellStart"/>
            <w:r>
              <w:t>function</w:t>
            </w:r>
            <w:proofErr w:type="spellEnd"/>
          </w:p>
        </w:tc>
        <w:tc>
          <w:tcPr>
            <w:tcW w:w="1965" w:type="dxa"/>
            <w:vAlign w:val="center"/>
          </w:tcPr>
          <w:p w14:paraId="54AAD042" w14:textId="77777777" w:rsidR="001912B3" w:rsidRDefault="001912B3" w:rsidP="00EF63CB">
            <w:pPr>
              <w:pStyle w:val="affff6"/>
              <w:ind w:firstLine="0"/>
              <w:jc w:val="center"/>
            </w:pPr>
            <w:r>
              <w:t>да</w:t>
            </w:r>
          </w:p>
        </w:tc>
        <w:tc>
          <w:tcPr>
            <w:tcW w:w="4183" w:type="dxa"/>
            <w:vAlign w:val="center"/>
          </w:tcPr>
          <w:p w14:paraId="380468CA" w14:textId="4715086B" w:rsidR="001912B3" w:rsidRPr="00EF63CB" w:rsidRDefault="001912B3">
            <w:pPr>
              <w:pStyle w:val="affff6"/>
              <w:ind w:firstLine="0"/>
              <w:jc w:val="left"/>
            </w:pPr>
            <w:r>
              <w:t xml:space="preserve">Метод реализации логики операции. Возвращает объект класса </w:t>
            </w:r>
            <w:proofErr w:type="spellStart"/>
            <w:r w:rsidRPr="00EF63CB">
              <w:rPr>
                <w:lang w:val="en-US"/>
              </w:rPr>
              <w:t>SuccessResult</w:t>
            </w:r>
            <w:proofErr w:type="spellEnd"/>
            <w:r>
              <w:t xml:space="preserve"> или исключение: типизированное (из модуля </w:t>
            </w:r>
            <w:proofErr w:type="spellStart"/>
            <w:proofErr w:type="gramStart"/>
            <w:r>
              <w:rPr>
                <w:lang w:val="en-US"/>
              </w:rPr>
              <w:t>nextstage</w:t>
            </w:r>
            <w:proofErr w:type="spellEnd"/>
            <w:r w:rsidRPr="00344761">
              <w:t>.</w:t>
            </w:r>
            <w:r>
              <w:rPr>
                <w:lang w:val="en-US"/>
              </w:rPr>
              <w:t>common</w:t>
            </w:r>
            <w:proofErr w:type="gramEnd"/>
            <w:r w:rsidRPr="00344761">
              <w:t>.</w:t>
            </w:r>
            <w:r>
              <w:rPr>
                <w:lang w:val="en-US"/>
              </w:rPr>
              <w:t>exceptions</w:t>
            </w:r>
            <w:r w:rsidRPr="00344761">
              <w:t xml:space="preserve">) </w:t>
            </w:r>
            <w:r>
              <w:t xml:space="preserve">или </w:t>
            </w:r>
            <w:proofErr w:type="spellStart"/>
            <w:r>
              <w:t>нетипизированное</w:t>
            </w:r>
            <w:proofErr w:type="spellEnd"/>
            <w:r>
              <w:t>.</w:t>
            </w:r>
          </w:p>
        </w:tc>
      </w:tr>
    </w:tbl>
    <w:p w14:paraId="51644F20" w14:textId="2AF35EA6" w:rsidR="007529CD" w:rsidRDefault="007529CD" w:rsidP="007529CD">
      <w:pPr>
        <w:pStyle w:val="affff6"/>
      </w:pPr>
      <w:r>
        <w:t>После внесения изменений на форму создания</w:t>
      </w:r>
      <w:r w:rsidRPr="00344761">
        <w:t xml:space="preserve"> </w:t>
      </w:r>
      <w:r w:rsidR="00D70E4C">
        <w:t>операции</w:t>
      </w:r>
      <w:r>
        <w:t>, необходимо нажать на кнопку «</w:t>
      </w:r>
      <w:r w:rsidRPr="001445A6">
        <w:rPr>
          <w:rFonts w:eastAsia="Times New Roman"/>
          <w:b/>
          <w:bCs/>
          <w:color w:val="002855"/>
          <w:lang w:eastAsia="en-US"/>
        </w:rPr>
        <w:t>Сохранить</w:t>
      </w:r>
      <w:r>
        <w:t>». Откроется</w:t>
      </w:r>
      <w:r w:rsidR="00A318A4">
        <w:t xml:space="preserve"> форма сохранения файла </w:t>
      </w:r>
      <w:r w:rsidR="00D70E4C">
        <w:t>операции</w:t>
      </w:r>
      <w:r>
        <w:t>, на которой необходимо ввести наименование файла в соответствии с шаблоном «</w:t>
      </w:r>
      <w:r w:rsidRPr="00EF63CB">
        <w:t>&lt;</w:t>
      </w:r>
      <w:r w:rsidR="00D70E4C">
        <w:rPr>
          <w:lang w:val="en-US"/>
        </w:rPr>
        <w:t>operation</w:t>
      </w:r>
      <w:r w:rsidRPr="00EF63CB">
        <w:t>&gt;.</w:t>
      </w:r>
      <w:proofErr w:type="spellStart"/>
      <w:r>
        <w:rPr>
          <w:lang w:val="en-US"/>
        </w:rPr>
        <w:t>py</w:t>
      </w:r>
      <w:proofErr w:type="spellEnd"/>
      <w:r>
        <w:t>» и</w:t>
      </w:r>
      <w:r w:rsidRPr="00EF63CB">
        <w:t xml:space="preserve"> </w:t>
      </w:r>
      <w:r w:rsidR="00A318A4">
        <w:t xml:space="preserve">сохранить </w:t>
      </w:r>
      <w:r w:rsidR="00D70E4C">
        <w:t xml:space="preserve">операцию </w:t>
      </w:r>
      <w:r>
        <w:t>(</w:t>
      </w:r>
      <w:r w:rsidR="004C6DCD">
        <w:fldChar w:fldCharType="begin"/>
      </w:r>
      <w:r w:rsidR="004C6DCD">
        <w:instrText xml:space="preserve"> REF _Ref100561663 \h </w:instrText>
      </w:r>
      <w:r w:rsidR="004C6DCD">
        <w:fldChar w:fldCharType="separate"/>
      </w:r>
      <w:r w:rsidR="0027007B" w:rsidRPr="00F44D42">
        <w:t>Рисунок </w:t>
      </w:r>
      <w:r w:rsidR="0027007B">
        <w:rPr>
          <w:noProof/>
        </w:rPr>
        <w:t>5</w:t>
      </w:r>
      <w:r w:rsidR="0027007B">
        <w:t>.</w:t>
      </w:r>
      <w:r w:rsidR="0027007B">
        <w:rPr>
          <w:noProof/>
        </w:rPr>
        <w:t>3</w:t>
      </w:r>
      <w:r w:rsidR="004C6DCD">
        <w:fldChar w:fldCharType="end"/>
      </w:r>
      <w:r>
        <w:t xml:space="preserve">) </w:t>
      </w:r>
    </w:p>
    <w:p w14:paraId="103C608F" w14:textId="6492B342" w:rsidR="007529CD" w:rsidRDefault="007529CD" w:rsidP="007529CD">
      <w:pPr>
        <w:pStyle w:val="a5"/>
        <w:tabs>
          <w:tab w:val="left" w:pos="993"/>
          <w:tab w:val="left" w:pos="1418"/>
        </w:tabs>
        <w:spacing w:before="120" w:after="0"/>
        <w:ind w:firstLine="0"/>
        <w:jc w:val="center"/>
      </w:pPr>
      <w:r>
        <w:rPr>
          <w:noProof/>
          <w:lang w:eastAsia="ru-RU"/>
        </w:rPr>
        <w:lastRenderedPageBreak/>
        <w:drawing>
          <wp:inline distT="0" distB="0" distL="0" distR="0" wp14:anchorId="239BCF71" wp14:editId="0646FD4C">
            <wp:extent cx="3617844" cy="1257349"/>
            <wp:effectExtent l="19050" t="19050" r="20955"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32481" cy="1262436"/>
                    </a:xfrm>
                    <a:prstGeom prst="rect">
                      <a:avLst/>
                    </a:prstGeom>
                    <a:ln>
                      <a:solidFill>
                        <a:schemeClr val="bg1">
                          <a:lumMod val="75000"/>
                        </a:schemeClr>
                      </a:solidFill>
                    </a:ln>
                  </pic:spPr>
                </pic:pic>
              </a:graphicData>
            </a:graphic>
          </wp:inline>
        </w:drawing>
      </w:r>
    </w:p>
    <w:p w14:paraId="6C544418" w14:textId="01801B11" w:rsidR="004C6DCD" w:rsidRDefault="004C6DCD" w:rsidP="004C6DCD">
      <w:pPr>
        <w:pStyle w:val="af"/>
        <w:spacing w:before="120" w:after="600" w:line="360" w:lineRule="auto"/>
        <w:jc w:val="center"/>
        <w:rPr>
          <w:sz w:val="24"/>
          <w:szCs w:val="24"/>
        </w:rPr>
      </w:pPr>
      <w:bookmarkStart w:id="192" w:name="_Ref100561663"/>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5</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3</w:t>
      </w:r>
      <w:r>
        <w:rPr>
          <w:sz w:val="24"/>
          <w:szCs w:val="24"/>
        </w:rPr>
        <w:fldChar w:fldCharType="end"/>
      </w:r>
      <w:bookmarkEnd w:id="192"/>
      <w:r w:rsidRPr="00F44D42">
        <w:rPr>
          <w:sz w:val="24"/>
          <w:szCs w:val="24"/>
        </w:rPr>
        <w:t xml:space="preserve"> – </w:t>
      </w:r>
      <w:r>
        <w:rPr>
          <w:sz w:val="24"/>
          <w:szCs w:val="24"/>
        </w:rPr>
        <w:t>Форма сохранения операции коннектора</w:t>
      </w:r>
    </w:p>
    <w:p w14:paraId="50676751" w14:textId="598BD5BB" w:rsidR="00E25B33" w:rsidRPr="001445A6" w:rsidRDefault="00E25B33" w:rsidP="001445A6">
      <w:pPr>
        <w:pStyle w:val="31"/>
        <w:keepNext w:val="0"/>
        <w:tabs>
          <w:tab w:val="clear" w:pos="1418"/>
        </w:tabs>
        <w:ind w:left="0" w:firstLine="851"/>
        <w:rPr>
          <w:color w:val="009388"/>
        </w:rPr>
      </w:pPr>
      <w:bookmarkStart w:id="193" w:name="_Toc100561760"/>
      <w:bookmarkStart w:id="194" w:name="_Toc100561817"/>
      <w:bookmarkStart w:id="195" w:name="_Toc100562270"/>
      <w:bookmarkStart w:id="196" w:name="_Toc100565514"/>
      <w:bookmarkStart w:id="197" w:name="_Toc100567163"/>
      <w:bookmarkStart w:id="198" w:name="_Toc100567221"/>
      <w:bookmarkStart w:id="199" w:name="_Toc100561761"/>
      <w:bookmarkStart w:id="200" w:name="_Toc100561818"/>
      <w:bookmarkStart w:id="201" w:name="_Toc100562271"/>
      <w:bookmarkStart w:id="202" w:name="_Toc100565515"/>
      <w:bookmarkStart w:id="203" w:name="_Toc100567164"/>
      <w:bookmarkStart w:id="204" w:name="_Toc100567222"/>
      <w:bookmarkStart w:id="205" w:name="_Toc100739025"/>
      <w:bookmarkEnd w:id="193"/>
      <w:bookmarkEnd w:id="194"/>
      <w:bookmarkEnd w:id="195"/>
      <w:bookmarkEnd w:id="196"/>
      <w:bookmarkEnd w:id="197"/>
      <w:bookmarkEnd w:id="198"/>
      <w:bookmarkEnd w:id="199"/>
      <w:bookmarkEnd w:id="200"/>
      <w:bookmarkEnd w:id="201"/>
      <w:bookmarkEnd w:id="202"/>
      <w:bookmarkEnd w:id="203"/>
      <w:bookmarkEnd w:id="204"/>
      <w:r w:rsidRPr="001445A6">
        <w:rPr>
          <w:color w:val="009388"/>
        </w:rPr>
        <w:t>Реализация оператора</w:t>
      </w:r>
      <w:bookmarkEnd w:id="205"/>
    </w:p>
    <w:p w14:paraId="4CBA282E" w14:textId="74E1D496" w:rsidR="00F117AA" w:rsidRDefault="00F117AA" w:rsidP="00F117AA">
      <w:pPr>
        <w:pStyle w:val="affff6"/>
      </w:pPr>
      <w:r>
        <w:t xml:space="preserve">Для реализации оператора необходимо перейти в каталог </w:t>
      </w:r>
      <w:r>
        <w:rPr>
          <w:lang w:val="en-US"/>
        </w:rPr>
        <w:t>operators</w:t>
      </w:r>
      <w:r w:rsidRPr="00EF63CB">
        <w:t xml:space="preserve"> </w:t>
      </w:r>
      <w:r>
        <w:t>коннектора и нажать кнопку «</w:t>
      </w:r>
      <w:r w:rsidRPr="001445A6">
        <w:rPr>
          <w:rFonts w:eastAsia="Times New Roman"/>
          <w:b/>
          <w:bCs/>
          <w:color w:val="002855"/>
          <w:lang w:eastAsia="en-US"/>
        </w:rPr>
        <w:t>Новый файл</w:t>
      </w:r>
      <w:r>
        <w:t>». О</w:t>
      </w:r>
      <w:r w:rsidRPr="00F120EA">
        <w:t xml:space="preserve">ткроется форма создания </w:t>
      </w:r>
      <w:r w:rsidR="001850F1">
        <w:t>оператора</w:t>
      </w:r>
      <w:r>
        <w:t xml:space="preserve"> коннектора</w:t>
      </w:r>
      <w:r w:rsidRPr="00F120EA">
        <w:t xml:space="preserve"> </w:t>
      </w:r>
      <w:r w:rsidR="001850F1">
        <w:t>с шаблоном кода оператора</w:t>
      </w:r>
      <w:r>
        <w:t>.</w:t>
      </w:r>
    </w:p>
    <w:p w14:paraId="1CA44906" w14:textId="42B0ABF0" w:rsidR="00F117AA" w:rsidRDefault="00F117AA" w:rsidP="00F117AA">
      <w:pPr>
        <w:pStyle w:val="affff6"/>
      </w:pPr>
      <w:r>
        <w:t>Р</w:t>
      </w:r>
      <w:r w:rsidR="001850F1">
        <w:t xml:space="preserve">еализация оператора </w:t>
      </w:r>
      <w:r>
        <w:t xml:space="preserve">коннектора осуществляется в классе, наследованном от базового класса </w:t>
      </w:r>
      <w:proofErr w:type="spellStart"/>
      <w:r w:rsidR="001850F1" w:rsidRPr="001850F1">
        <w:t>CustomOperator</w:t>
      </w:r>
      <w:proofErr w:type="spellEnd"/>
      <w:r>
        <w:t>:</w:t>
      </w:r>
    </w:p>
    <w:p w14:paraId="227E414D" w14:textId="77777777" w:rsidR="00804793" w:rsidRPr="00804793" w:rsidRDefault="00804793" w:rsidP="00344761">
      <w:pPr>
        <w:pStyle w:val="affff9"/>
        <w:rPr>
          <w:lang w:val="en-US"/>
        </w:rPr>
      </w:pPr>
      <w:r w:rsidRPr="00804793">
        <w:rPr>
          <w:lang w:val="en-US"/>
        </w:rPr>
        <w:t xml:space="preserve">from </w:t>
      </w:r>
      <w:proofErr w:type="spellStart"/>
      <w:proofErr w:type="gramStart"/>
      <w:r w:rsidRPr="00804793">
        <w:rPr>
          <w:lang w:val="en-US"/>
        </w:rPr>
        <w:t>nextstage.common</w:t>
      </w:r>
      <w:proofErr w:type="gramEnd"/>
      <w:r w:rsidRPr="00804793">
        <w:rPr>
          <w:lang w:val="en-US"/>
        </w:rPr>
        <w:t>.custom_operator</w:t>
      </w:r>
      <w:proofErr w:type="spellEnd"/>
      <w:r w:rsidRPr="00804793">
        <w:rPr>
          <w:lang w:val="en-US"/>
        </w:rPr>
        <w:t xml:space="preserve"> import </w:t>
      </w:r>
      <w:proofErr w:type="spellStart"/>
      <w:r w:rsidRPr="00804793">
        <w:rPr>
          <w:lang w:val="en-US"/>
        </w:rPr>
        <w:t>CustomOperator</w:t>
      </w:r>
      <w:proofErr w:type="spellEnd"/>
    </w:p>
    <w:p w14:paraId="609BEE14" w14:textId="77777777" w:rsidR="00804793" w:rsidRPr="00804793" w:rsidRDefault="00804793" w:rsidP="00344761">
      <w:pPr>
        <w:pStyle w:val="affff9"/>
        <w:rPr>
          <w:lang w:val="en-US"/>
        </w:rPr>
      </w:pPr>
    </w:p>
    <w:p w14:paraId="59095D91" w14:textId="77777777" w:rsidR="00804793" w:rsidRPr="00804793" w:rsidRDefault="00804793" w:rsidP="00344761">
      <w:pPr>
        <w:pStyle w:val="affff9"/>
        <w:rPr>
          <w:lang w:val="en-US"/>
        </w:rPr>
      </w:pPr>
    </w:p>
    <w:p w14:paraId="57575785" w14:textId="77777777" w:rsidR="00804793" w:rsidRPr="00804793" w:rsidRDefault="00804793" w:rsidP="00344761">
      <w:pPr>
        <w:pStyle w:val="affff9"/>
        <w:rPr>
          <w:lang w:val="en-US"/>
        </w:rPr>
      </w:pPr>
      <w:r w:rsidRPr="00804793">
        <w:rPr>
          <w:lang w:val="en-US"/>
        </w:rPr>
        <w:t xml:space="preserve">class </w:t>
      </w:r>
      <w:proofErr w:type="spellStart"/>
      <w:proofErr w:type="gramStart"/>
      <w:r w:rsidRPr="00804793">
        <w:rPr>
          <w:lang w:val="en-US"/>
        </w:rPr>
        <w:t>TemplateOperator</w:t>
      </w:r>
      <w:proofErr w:type="spellEnd"/>
      <w:r w:rsidRPr="00804793">
        <w:rPr>
          <w:lang w:val="en-US"/>
        </w:rPr>
        <w:t>(</w:t>
      </w:r>
      <w:proofErr w:type="spellStart"/>
      <w:proofErr w:type="gramEnd"/>
      <w:r w:rsidRPr="00804793">
        <w:rPr>
          <w:lang w:val="en-US"/>
        </w:rPr>
        <w:t>CustomOperator</w:t>
      </w:r>
      <w:proofErr w:type="spellEnd"/>
      <w:r w:rsidRPr="00804793">
        <w:rPr>
          <w:lang w:val="en-US"/>
        </w:rPr>
        <w:t>):</w:t>
      </w:r>
    </w:p>
    <w:p w14:paraId="4CC56CF8" w14:textId="77777777" w:rsidR="00804793" w:rsidRPr="00804793" w:rsidRDefault="00804793" w:rsidP="00344761">
      <w:pPr>
        <w:pStyle w:val="affff9"/>
        <w:rPr>
          <w:lang w:val="en-US"/>
        </w:rPr>
      </w:pPr>
      <w:r w:rsidRPr="00804793">
        <w:rPr>
          <w:lang w:val="en-US"/>
        </w:rPr>
        <w:t xml:space="preserve">    </w:t>
      </w:r>
      <w:proofErr w:type="spellStart"/>
      <w:r w:rsidRPr="00804793">
        <w:rPr>
          <w:lang w:val="en-US"/>
        </w:rPr>
        <w:t>operation_id</w:t>
      </w:r>
      <w:proofErr w:type="spellEnd"/>
      <w:r w:rsidRPr="00804793">
        <w:rPr>
          <w:lang w:val="en-US"/>
        </w:rPr>
        <w:t xml:space="preserve"> = ""</w:t>
      </w:r>
    </w:p>
    <w:p w14:paraId="4CF25643" w14:textId="77777777" w:rsidR="00804793" w:rsidRPr="00804793" w:rsidRDefault="00804793" w:rsidP="00344761">
      <w:pPr>
        <w:pStyle w:val="affff9"/>
        <w:rPr>
          <w:lang w:val="en-US"/>
        </w:rPr>
      </w:pPr>
      <w:r w:rsidRPr="00804793">
        <w:rPr>
          <w:lang w:val="en-US"/>
        </w:rPr>
        <w:t xml:space="preserve">    name = ""</w:t>
      </w:r>
    </w:p>
    <w:p w14:paraId="07E41EF6" w14:textId="77777777" w:rsidR="00804793" w:rsidRPr="00804793" w:rsidRDefault="00804793" w:rsidP="00344761">
      <w:pPr>
        <w:pStyle w:val="affff9"/>
        <w:rPr>
          <w:lang w:val="en-US"/>
        </w:rPr>
      </w:pPr>
      <w:r w:rsidRPr="00804793">
        <w:rPr>
          <w:lang w:val="en-US"/>
        </w:rPr>
        <w:t xml:space="preserve">    description = ""</w:t>
      </w:r>
    </w:p>
    <w:p w14:paraId="558475F1" w14:textId="77777777" w:rsidR="00804793" w:rsidRPr="00804793" w:rsidRDefault="00804793" w:rsidP="00344761">
      <w:pPr>
        <w:pStyle w:val="affff9"/>
        <w:rPr>
          <w:lang w:val="en-US"/>
        </w:rPr>
      </w:pPr>
      <w:r w:rsidRPr="00804793">
        <w:rPr>
          <w:lang w:val="en-US"/>
        </w:rPr>
        <w:t xml:space="preserve">    connector = </w:t>
      </w:r>
      <w:proofErr w:type="spellStart"/>
      <w:r w:rsidRPr="00804793">
        <w:rPr>
          <w:lang w:val="en-US"/>
        </w:rPr>
        <w:t>TemplateHook</w:t>
      </w:r>
      <w:proofErr w:type="spellEnd"/>
    </w:p>
    <w:p w14:paraId="55AD8FB1" w14:textId="77777777" w:rsidR="00804793" w:rsidRPr="00804793" w:rsidRDefault="00804793" w:rsidP="00344761">
      <w:pPr>
        <w:pStyle w:val="affff9"/>
        <w:rPr>
          <w:lang w:val="en-US"/>
        </w:rPr>
      </w:pPr>
      <w:r w:rsidRPr="00804793">
        <w:rPr>
          <w:lang w:val="en-US"/>
        </w:rPr>
        <w:t xml:space="preserve">    operation = </w:t>
      </w:r>
      <w:proofErr w:type="spellStart"/>
      <w:r w:rsidRPr="00804793">
        <w:rPr>
          <w:lang w:val="en-US"/>
        </w:rPr>
        <w:t>TemplateOperation</w:t>
      </w:r>
      <w:proofErr w:type="spellEnd"/>
    </w:p>
    <w:p w14:paraId="7E6E5DC7" w14:textId="77777777" w:rsidR="00804793" w:rsidRPr="001445A6" w:rsidRDefault="00804793" w:rsidP="00344761">
      <w:pPr>
        <w:pStyle w:val="affff9"/>
      </w:pPr>
      <w:r w:rsidRPr="00804793">
        <w:rPr>
          <w:lang w:val="en-US"/>
        </w:rPr>
        <w:t xml:space="preserve">    input</w:t>
      </w:r>
      <w:r w:rsidRPr="001445A6">
        <w:t>_</w:t>
      </w:r>
      <w:r w:rsidRPr="00804793">
        <w:rPr>
          <w:lang w:val="en-US"/>
        </w:rPr>
        <w:t>values</w:t>
      </w:r>
      <w:r w:rsidRPr="001445A6">
        <w:t xml:space="preserve"> = {}</w:t>
      </w:r>
    </w:p>
    <w:p w14:paraId="3DC47745" w14:textId="77777777" w:rsidR="00804793" w:rsidRDefault="00804793" w:rsidP="00344761">
      <w:pPr>
        <w:pStyle w:val="affff9"/>
      </w:pPr>
      <w:r w:rsidRPr="00344761">
        <w:t xml:space="preserve">    </w:t>
      </w:r>
      <w:r w:rsidRPr="00804793">
        <w:rPr>
          <w:lang w:val="en-US"/>
        </w:rPr>
        <w:t>output</w:t>
      </w:r>
      <w:r w:rsidRPr="00344761">
        <w:t>_</w:t>
      </w:r>
      <w:r w:rsidRPr="00804793">
        <w:rPr>
          <w:lang w:val="en-US"/>
        </w:rPr>
        <w:t>values</w:t>
      </w:r>
      <w:r w:rsidRPr="00344761">
        <w:t xml:space="preserve"> = {} </w:t>
      </w:r>
    </w:p>
    <w:p w14:paraId="44A66833" w14:textId="3AA3ECE9" w:rsidR="00F117AA" w:rsidRDefault="00F117AA" w:rsidP="00804793">
      <w:pPr>
        <w:pStyle w:val="affff6"/>
      </w:pPr>
      <w:r>
        <w:t>Описание свойств и функций реализуемого класса представлено ниже:</w:t>
      </w:r>
    </w:p>
    <w:tbl>
      <w:tblPr>
        <w:tblStyle w:val="af1"/>
        <w:tblW w:w="0" w:type="auto"/>
        <w:tblLook w:val="04A0" w:firstRow="1" w:lastRow="0" w:firstColumn="1" w:lastColumn="0" w:noHBand="0" w:noVBand="1"/>
      </w:tblPr>
      <w:tblGrid>
        <w:gridCol w:w="2356"/>
        <w:gridCol w:w="1123"/>
        <w:gridCol w:w="1965"/>
        <w:gridCol w:w="4183"/>
      </w:tblGrid>
      <w:tr w:rsidR="00F117AA" w14:paraId="784DF923" w14:textId="77777777" w:rsidTr="001445A6">
        <w:trPr>
          <w:tblHeader/>
        </w:trPr>
        <w:tc>
          <w:tcPr>
            <w:tcW w:w="2356" w:type="dxa"/>
            <w:vAlign w:val="center"/>
          </w:tcPr>
          <w:p w14:paraId="3EF8488A" w14:textId="77777777" w:rsidR="00F117AA" w:rsidRPr="00EF63CB" w:rsidRDefault="00F117AA" w:rsidP="00EF63CB">
            <w:pPr>
              <w:pStyle w:val="affff6"/>
              <w:ind w:firstLine="0"/>
              <w:jc w:val="center"/>
              <w:rPr>
                <w:b/>
              </w:rPr>
            </w:pPr>
            <w:r w:rsidRPr="00EF63CB">
              <w:rPr>
                <w:b/>
              </w:rPr>
              <w:lastRenderedPageBreak/>
              <w:t>Свойство</w:t>
            </w:r>
            <w:r w:rsidRPr="00EF63CB">
              <w:rPr>
                <w:b/>
                <w:lang w:val="en-US"/>
              </w:rPr>
              <w:t>/</w:t>
            </w:r>
            <w:r w:rsidRPr="00EF63CB">
              <w:rPr>
                <w:b/>
              </w:rPr>
              <w:t>функция</w:t>
            </w:r>
          </w:p>
        </w:tc>
        <w:tc>
          <w:tcPr>
            <w:tcW w:w="1123" w:type="dxa"/>
            <w:vAlign w:val="center"/>
          </w:tcPr>
          <w:p w14:paraId="5603B212" w14:textId="77777777" w:rsidR="00F117AA" w:rsidRPr="00EF63CB" w:rsidRDefault="00F117AA" w:rsidP="00EF63CB">
            <w:pPr>
              <w:pStyle w:val="affff6"/>
              <w:ind w:firstLine="0"/>
              <w:jc w:val="center"/>
              <w:rPr>
                <w:b/>
              </w:rPr>
            </w:pPr>
            <w:r w:rsidRPr="00EF63CB">
              <w:rPr>
                <w:b/>
              </w:rPr>
              <w:t>Тип</w:t>
            </w:r>
          </w:p>
        </w:tc>
        <w:tc>
          <w:tcPr>
            <w:tcW w:w="1965" w:type="dxa"/>
          </w:tcPr>
          <w:p w14:paraId="66D33181" w14:textId="77777777" w:rsidR="00F117AA" w:rsidRPr="00EF63CB" w:rsidRDefault="00F117AA" w:rsidP="00EF63CB">
            <w:pPr>
              <w:pStyle w:val="affff6"/>
              <w:ind w:firstLine="0"/>
              <w:jc w:val="center"/>
              <w:rPr>
                <w:b/>
              </w:rPr>
            </w:pPr>
            <w:r>
              <w:rPr>
                <w:b/>
              </w:rPr>
              <w:t>Обязательность</w:t>
            </w:r>
          </w:p>
        </w:tc>
        <w:tc>
          <w:tcPr>
            <w:tcW w:w="4183" w:type="dxa"/>
            <w:vAlign w:val="center"/>
          </w:tcPr>
          <w:p w14:paraId="4F1F2151" w14:textId="77777777" w:rsidR="00F117AA" w:rsidRPr="00EF63CB" w:rsidRDefault="00F117AA" w:rsidP="00EF63CB">
            <w:pPr>
              <w:pStyle w:val="affff6"/>
              <w:ind w:firstLine="0"/>
              <w:jc w:val="center"/>
              <w:rPr>
                <w:b/>
              </w:rPr>
            </w:pPr>
            <w:r w:rsidRPr="00EF63CB">
              <w:rPr>
                <w:b/>
              </w:rPr>
              <w:t>Описание</w:t>
            </w:r>
          </w:p>
        </w:tc>
      </w:tr>
      <w:tr w:rsidR="00F117AA" w14:paraId="24E2BA4F" w14:textId="77777777" w:rsidTr="001445A6">
        <w:trPr>
          <w:tblHeader/>
        </w:trPr>
        <w:tc>
          <w:tcPr>
            <w:tcW w:w="2356" w:type="dxa"/>
            <w:vAlign w:val="center"/>
          </w:tcPr>
          <w:p w14:paraId="625BB650" w14:textId="4F49E167" w:rsidR="00F117AA" w:rsidRPr="00EF63CB" w:rsidRDefault="00DF7356" w:rsidP="00EF63CB">
            <w:pPr>
              <w:pStyle w:val="affff6"/>
              <w:ind w:firstLine="0"/>
              <w:jc w:val="left"/>
              <w:rPr>
                <w:lang w:val="en-US"/>
              </w:rPr>
            </w:pPr>
            <w:proofErr w:type="spellStart"/>
            <w:r w:rsidRPr="00DF7356">
              <w:rPr>
                <w:lang w:val="en-US"/>
              </w:rPr>
              <w:t>operation_id</w:t>
            </w:r>
            <w:proofErr w:type="spellEnd"/>
          </w:p>
        </w:tc>
        <w:tc>
          <w:tcPr>
            <w:tcW w:w="1123" w:type="dxa"/>
            <w:vAlign w:val="center"/>
          </w:tcPr>
          <w:p w14:paraId="736E0BFA" w14:textId="412459A6" w:rsidR="00F117AA" w:rsidRPr="00344761" w:rsidRDefault="00680761" w:rsidP="00EF63CB">
            <w:pPr>
              <w:pStyle w:val="affff6"/>
              <w:ind w:firstLine="0"/>
              <w:jc w:val="center"/>
              <w:rPr>
                <w:lang w:val="en-US"/>
              </w:rPr>
            </w:pPr>
            <w:r>
              <w:rPr>
                <w:lang w:val="en-US"/>
              </w:rPr>
              <w:t>str</w:t>
            </w:r>
          </w:p>
        </w:tc>
        <w:tc>
          <w:tcPr>
            <w:tcW w:w="1965" w:type="dxa"/>
            <w:vAlign w:val="center"/>
          </w:tcPr>
          <w:p w14:paraId="5FCE6BC1" w14:textId="1A58DB0D" w:rsidR="00F117AA" w:rsidRPr="00E91EE0" w:rsidRDefault="00E91EE0" w:rsidP="00EF63CB">
            <w:pPr>
              <w:pStyle w:val="affff6"/>
              <w:ind w:firstLine="0"/>
              <w:jc w:val="center"/>
            </w:pPr>
            <w:r>
              <w:t>да</w:t>
            </w:r>
          </w:p>
        </w:tc>
        <w:tc>
          <w:tcPr>
            <w:tcW w:w="4183" w:type="dxa"/>
            <w:vAlign w:val="center"/>
          </w:tcPr>
          <w:p w14:paraId="0D08C7B9" w14:textId="50670B7B" w:rsidR="00F117AA" w:rsidRPr="00644AC9" w:rsidRDefault="00644AC9" w:rsidP="00EF63CB">
            <w:pPr>
              <w:pStyle w:val="affff6"/>
              <w:ind w:firstLine="0"/>
              <w:jc w:val="left"/>
            </w:pPr>
            <w:r>
              <w:t>Строковый идентификатор оператора, используемый по умолчанию</w:t>
            </w:r>
          </w:p>
        </w:tc>
      </w:tr>
      <w:tr w:rsidR="00DF7356" w14:paraId="129ADE4E" w14:textId="77777777" w:rsidTr="001445A6">
        <w:trPr>
          <w:tblHeader/>
        </w:trPr>
        <w:tc>
          <w:tcPr>
            <w:tcW w:w="2356" w:type="dxa"/>
            <w:vAlign w:val="center"/>
          </w:tcPr>
          <w:p w14:paraId="08E1CAE2" w14:textId="7765C1DF" w:rsidR="00DF7356" w:rsidRPr="00DF7356" w:rsidRDefault="00DF7356" w:rsidP="00EF63CB">
            <w:pPr>
              <w:pStyle w:val="affff6"/>
              <w:ind w:firstLine="0"/>
              <w:jc w:val="left"/>
              <w:rPr>
                <w:lang w:val="en-US"/>
              </w:rPr>
            </w:pPr>
            <w:r w:rsidRPr="00DF7356">
              <w:rPr>
                <w:lang w:val="en-US"/>
              </w:rPr>
              <w:t>name</w:t>
            </w:r>
          </w:p>
        </w:tc>
        <w:tc>
          <w:tcPr>
            <w:tcW w:w="1123" w:type="dxa"/>
            <w:vAlign w:val="center"/>
          </w:tcPr>
          <w:p w14:paraId="5930F3E0" w14:textId="4A7D1253" w:rsidR="00DF7356" w:rsidRPr="00344761" w:rsidRDefault="00680761" w:rsidP="00EF63CB">
            <w:pPr>
              <w:pStyle w:val="affff6"/>
              <w:ind w:firstLine="0"/>
              <w:jc w:val="center"/>
              <w:rPr>
                <w:lang w:val="en-US"/>
              </w:rPr>
            </w:pPr>
            <w:r>
              <w:rPr>
                <w:lang w:val="en-US"/>
              </w:rPr>
              <w:t>str</w:t>
            </w:r>
          </w:p>
        </w:tc>
        <w:tc>
          <w:tcPr>
            <w:tcW w:w="1965" w:type="dxa"/>
            <w:vAlign w:val="center"/>
          </w:tcPr>
          <w:p w14:paraId="4608C5EC" w14:textId="268229B5" w:rsidR="00DF7356" w:rsidRDefault="00E91EE0" w:rsidP="00EF63CB">
            <w:pPr>
              <w:pStyle w:val="affff6"/>
              <w:ind w:firstLine="0"/>
              <w:jc w:val="center"/>
            </w:pPr>
            <w:r>
              <w:t>да</w:t>
            </w:r>
          </w:p>
        </w:tc>
        <w:tc>
          <w:tcPr>
            <w:tcW w:w="4183" w:type="dxa"/>
            <w:vAlign w:val="center"/>
          </w:tcPr>
          <w:p w14:paraId="599DB7A3" w14:textId="61AFE07A" w:rsidR="00DF7356" w:rsidRDefault="00644AC9" w:rsidP="00EF63CB">
            <w:pPr>
              <w:pStyle w:val="affff6"/>
              <w:ind w:firstLine="0"/>
              <w:jc w:val="left"/>
            </w:pPr>
            <w:r>
              <w:t>Наименование оператора</w:t>
            </w:r>
          </w:p>
        </w:tc>
      </w:tr>
      <w:tr w:rsidR="00DF7356" w14:paraId="6E3300FA" w14:textId="77777777" w:rsidTr="001445A6">
        <w:trPr>
          <w:tblHeader/>
        </w:trPr>
        <w:tc>
          <w:tcPr>
            <w:tcW w:w="2356" w:type="dxa"/>
            <w:vAlign w:val="center"/>
          </w:tcPr>
          <w:p w14:paraId="0686E42D" w14:textId="40388577" w:rsidR="00DF7356" w:rsidRPr="00DF7356" w:rsidRDefault="00DF7356" w:rsidP="00EF63CB">
            <w:pPr>
              <w:pStyle w:val="affff6"/>
              <w:ind w:firstLine="0"/>
              <w:jc w:val="left"/>
              <w:rPr>
                <w:lang w:val="en-US"/>
              </w:rPr>
            </w:pPr>
            <w:r w:rsidRPr="00DF7356">
              <w:rPr>
                <w:lang w:val="en-US"/>
              </w:rPr>
              <w:t>description</w:t>
            </w:r>
          </w:p>
        </w:tc>
        <w:tc>
          <w:tcPr>
            <w:tcW w:w="1123" w:type="dxa"/>
            <w:vAlign w:val="center"/>
          </w:tcPr>
          <w:p w14:paraId="7FEC57A7" w14:textId="5A311A0C" w:rsidR="00DF7356" w:rsidRPr="00344761" w:rsidRDefault="00680761" w:rsidP="00EF63CB">
            <w:pPr>
              <w:pStyle w:val="affff6"/>
              <w:ind w:firstLine="0"/>
              <w:jc w:val="center"/>
              <w:rPr>
                <w:lang w:val="en-US"/>
              </w:rPr>
            </w:pPr>
            <w:r>
              <w:rPr>
                <w:lang w:val="en-US"/>
              </w:rPr>
              <w:t>str</w:t>
            </w:r>
          </w:p>
        </w:tc>
        <w:tc>
          <w:tcPr>
            <w:tcW w:w="1965" w:type="dxa"/>
            <w:vAlign w:val="center"/>
          </w:tcPr>
          <w:p w14:paraId="28EBA28C" w14:textId="5436AA6C" w:rsidR="00DF7356" w:rsidRDefault="00E91EE0" w:rsidP="00EF63CB">
            <w:pPr>
              <w:pStyle w:val="affff6"/>
              <w:ind w:firstLine="0"/>
              <w:jc w:val="center"/>
            </w:pPr>
            <w:r>
              <w:t>да</w:t>
            </w:r>
          </w:p>
        </w:tc>
        <w:tc>
          <w:tcPr>
            <w:tcW w:w="4183" w:type="dxa"/>
            <w:vAlign w:val="center"/>
          </w:tcPr>
          <w:p w14:paraId="72C79884" w14:textId="3EAE0E59" w:rsidR="00DF7356" w:rsidRDefault="00644AC9" w:rsidP="00EF63CB">
            <w:pPr>
              <w:pStyle w:val="affff6"/>
              <w:ind w:firstLine="0"/>
              <w:jc w:val="left"/>
            </w:pPr>
            <w:r>
              <w:t>Описание оператора</w:t>
            </w:r>
          </w:p>
        </w:tc>
      </w:tr>
      <w:tr w:rsidR="00DF7356" w14:paraId="2A0E8969" w14:textId="77777777" w:rsidTr="001445A6">
        <w:trPr>
          <w:tblHeader/>
        </w:trPr>
        <w:tc>
          <w:tcPr>
            <w:tcW w:w="2356" w:type="dxa"/>
            <w:vAlign w:val="center"/>
          </w:tcPr>
          <w:p w14:paraId="25C22530" w14:textId="30B5DC84" w:rsidR="00DF7356" w:rsidRPr="00DF7356" w:rsidRDefault="00DF7356" w:rsidP="00EF63CB">
            <w:pPr>
              <w:pStyle w:val="affff6"/>
              <w:ind w:firstLine="0"/>
              <w:jc w:val="left"/>
              <w:rPr>
                <w:lang w:val="en-US"/>
              </w:rPr>
            </w:pPr>
            <w:r w:rsidRPr="00DF7356">
              <w:rPr>
                <w:lang w:val="en-US"/>
              </w:rPr>
              <w:t>connector</w:t>
            </w:r>
          </w:p>
        </w:tc>
        <w:tc>
          <w:tcPr>
            <w:tcW w:w="1123" w:type="dxa"/>
            <w:vAlign w:val="center"/>
          </w:tcPr>
          <w:p w14:paraId="241961D4" w14:textId="6C0E72E7" w:rsidR="00DF7356" w:rsidRPr="00344761" w:rsidRDefault="00680761" w:rsidP="00EF63CB">
            <w:pPr>
              <w:pStyle w:val="affff6"/>
              <w:ind w:firstLine="0"/>
              <w:jc w:val="center"/>
              <w:rPr>
                <w:lang w:val="en-US"/>
              </w:rPr>
            </w:pPr>
            <w:r>
              <w:rPr>
                <w:lang w:val="en-US"/>
              </w:rPr>
              <w:t>class</w:t>
            </w:r>
          </w:p>
        </w:tc>
        <w:tc>
          <w:tcPr>
            <w:tcW w:w="1965" w:type="dxa"/>
            <w:vAlign w:val="center"/>
          </w:tcPr>
          <w:p w14:paraId="7CCACF1D" w14:textId="09BF6480" w:rsidR="00DF7356" w:rsidRDefault="00C30CE3" w:rsidP="00EF63CB">
            <w:pPr>
              <w:pStyle w:val="affff6"/>
              <w:ind w:firstLine="0"/>
              <w:jc w:val="center"/>
            </w:pPr>
            <w:r>
              <w:t>да</w:t>
            </w:r>
          </w:p>
        </w:tc>
        <w:tc>
          <w:tcPr>
            <w:tcW w:w="4183" w:type="dxa"/>
            <w:vAlign w:val="center"/>
          </w:tcPr>
          <w:p w14:paraId="0B788838" w14:textId="569C1A4B" w:rsidR="00DF7356" w:rsidRDefault="00644AC9" w:rsidP="00EF63CB">
            <w:pPr>
              <w:pStyle w:val="affff6"/>
              <w:ind w:firstLine="0"/>
              <w:jc w:val="left"/>
            </w:pPr>
            <w:r>
              <w:t>Класс реализованного хука, используемого оператором для подключения</w:t>
            </w:r>
          </w:p>
        </w:tc>
      </w:tr>
      <w:tr w:rsidR="00DF7356" w14:paraId="758B2851" w14:textId="77777777" w:rsidTr="001445A6">
        <w:trPr>
          <w:tblHeader/>
        </w:trPr>
        <w:tc>
          <w:tcPr>
            <w:tcW w:w="2356" w:type="dxa"/>
            <w:vAlign w:val="center"/>
          </w:tcPr>
          <w:p w14:paraId="5B859942" w14:textId="132BF043" w:rsidR="00DF7356" w:rsidRPr="00DF7356" w:rsidRDefault="00DF7356" w:rsidP="00EF63CB">
            <w:pPr>
              <w:pStyle w:val="affff6"/>
              <w:ind w:firstLine="0"/>
              <w:jc w:val="left"/>
              <w:rPr>
                <w:lang w:val="en-US"/>
              </w:rPr>
            </w:pPr>
            <w:r w:rsidRPr="00DF7356">
              <w:rPr>
                <w:lang w:val="en-US"/>
              </w:rPr>
              <w:t>operation</w:t>
            </w:r>
          </w:p>
        </w:tc>
        <w:tc>
          <w:tcPr>
            <w:tcW w:w="1123" w:type="dxa"/>
            <w:vAlign w:val="center"/>
          </w:tcPr>
          <w:p w14:paraId="2F556CE4" w14:textId="4F93D1D9" w:rsidR="00DF7356" w:rsidRPr="00344761" w:rsidRDefault="00680761" w:rsidP="00EF63CB">
            <w:pPr>
              <w:pStyle w:val="affff6"/>
              <w:ind w:firstLine="0"/>
              <w:jc w:val="center"/>
              <w:rPr>
                <w:lang w:val="en-US"/>
              </w:rPr>
            </w:pPr>
            <w:r>
              <w:rPr>
                <w:lang w:val="en-US"/>
              </w:rPr>
              <w:t>class</w:t>
            </w:r>
          </w:p>
        </w:tc>
        <w:tc>
          <w:tcPr>
            <w:tcW w:w="1965" w:type="dxa"/>
            <w:vAlign w:val="center"/>
          </w:tcPr>
          <w:p w14:paraId="7B3F4097" w14:textId="59AFB22C" w:rsidR="00DF7356" w:rsidRDefault="00C30CE3" w:rsidP="00EF63CB">
            <w:pPr>
              <w:pStyle w:val="affff6"/>
              <w:ind w:firstLine="0"/>
              <w:jc w:val="center"/>
            </w:pPr>
            <w:r>
              <w:t>да</w:t>
            </w:r>
          </w:p>
        </w:tc>
        <w:tc>
          <w:tcPr>
            <w:tcW w:w="4183" w:type="dxa"/>
            <w:vAlign w:val="center"/>
          </w:tcPr>
          <w:p w14:paraId="449DD1EC" w14:textId="04A39F13" w:rsidR="00DF7356" w:rsidRDefault="00644AC9" w:rsidP="00EF63CB">
            <w:pPr>
              <w:pStyle w:val="affff6"/>
              <w:ind w:firstLine="0"/>
              <w:jc w:val="left"/>
            </w:pPr>
            <w:r>
              <w:t>Класс реализованной операции, используемой оператором для выполнения логики</w:t>
            </w:r>
          </w:p>
        </w:tc>
      </w:tr>
      <w:tr w:rsidR="00DF7356" w14:paraId="165CF6D9" w14:textId="77777777" w:rsidTr="001445A6">
        <w:trPr>
          <w:tblHeader/>
        </w:trPr>
        <w:tc>
          <w:tcPr>
            <w:tcW w:w="2356" w:type="dxa"/>
            <w:vAlign w:val="center"/>
          </w:tcPr>
          <w:p w14:paraId="536150AD" w14:textId="2928D051" w:rsidR="00DF7356" w:rsidRPr="00DF7356" w:rsidRDefault="00DF7356" w:rsidP="00EF63CB">
            <w:pPr>
              <w:pStyle w:val="affff6"/>
              <w:ind w:firstLine="0"/>
              <w:jc w:val="left"/>
              <w:rPr>
                <w:lang w:val="en-US"/>
              </w:rPr>
            </w:pPr>
            <w:proofErr w:type="spellStart"/>
            <w:r w:rsidRPr="00DF7356">
              <w:rPr>
                <w:lang w:val="en-US"/>
              </w:rPr>
              <w:t>input_values</w:t>
            </w:r>
            <w:proofErr w:type="spellEnd"/>
          </w:p>
        </w:tc>
        <w:tc>
          <w:tcPr>
            <w:tcW w:w="1123" w:type="dxa"/>
            <w:vAlign w:val="center"/>
          </w:tcPr>
          <w:p w14:paraId="5760F1F6" w14:textId="3A09EAE3" w:rsidR="00DF7356" w:rsidRPr="00344761" w:rsidRDefault="00680761" w:rsidP="00EF63CB">
            <w:pPr>
              <w:pStyle w:val="affff6"/>
              <w:ind w:firstLine="0"/>
              <w:jc w:val="center"/>
              <w:rPr>
                <w:lang w:val="en-US"/>
              </w:rPr>
            </w:pPr>
            <w:proofErr w:type="spellStart"/>
            <w:r>
              <w:rPr>
                <w:lang w:val="en-US"/>
              </w:rPr>
              <w:t>dict</w:t>
            </w:r>
            <w:proofErr w:type="spellEnd"/>
          </w:p>
        </w:tc>
        <w:tc>
          <w:tcPr>
            <w:tcW w:w="1965" w:type="dxa"/>
            <w:vAlign w:val="center"/>
          </w:tcPr>
          <w:p w14:paraId="3D2F4089" w14:textId="1C342B35" w:rsidR="00DF7356" w:rsidRDefault="00C30CE3" w:rsidP="00EF63CB">
            <w:pPr>
              <w:pStyle w:val="affff6"/>
              <w:ind w:firstLine="0"/>
              <w:jc w:val="center"/>
            </w:pPr>
            <w:r>
              <w:t>нет</w:t>
            </w:r>
          </w:p>
        </w:tc>
        <w:tc>
          <w:tcPr>
            <w:tcW w:w="4183" w:type="dxa"/>
            <w:vAlign w:val="center"/>
          </w:tcPr>
          <w:p w14:paraId="58CB9D43" w14:textId="03254263" w:rsidR="00DF7356" w:rsidRPr="006560E0" w:rsidRDefault="006560E0" w:rsidP="00EF63CB">
            <w:pPr>
              <w:pStyle w:val="affff6"/>
              <w:ind w:firstLine="0"/>
              <w:jc w:val="left"/>
            </w:pPr>
            <w:r>
              <w:t xml:space="preserve">Входные параметры оператора, передаваемые в параметр </w:t>
            </w:r>
            <w:r>
              <w:rPr>
                <w:lang w:val="en-US"/>
              </w:rPr>
              <w:t>values</w:t>
            </w:r>
            <w:r w:rsidRPr="00344761">
              <w:t xml:space="preserve"> </w:t>
            </w:r>
            <w:r>
              <w:t xml:space="preserve">функции </w:t>
            </w:r>
            <w:r>
              <w:rPr>
                <w:lang w:val="en-US"/>
              </w:rPr>
              <w:t>execute</w:t>
            </w:r>
            <w:r w:rsidRPr="00344761">
              <w:t xml:space="preserve"> </w:t>
            </w:r>
            <w:r>
              <w:t>операции</w:t>
            </w:r>
          </w:p>
        </w:tc>
      </w:tr>
      <w:tr w:rsidR="00DF7356" w14:paraId="064D258D" w14:textId="77777777" w:rsidTr="001445A6">
        <w:trPr>
          <w:tblHeader/>
        </w:trPr>
        <w:tc>
          <w:tcPr>
            <w:tcW w:w="2356" w:type="dxa"/>
            <w:vAlign w:val="center"/>
          </w:tcPr>
          <w:p w14:paraId="1830E9B5" w14:textId="639E9276" w:rsidR="00DF7356" w:rsidRPr="00DF7356" w:rsidRDefault="00DF7356" w:rsidP="00EF63CB">
            <w:pPr>
              <w:pStyle w:val="affff6"/>
              <w:ind w:firstLine="0"/>
              <w:jc w:val="left"/>
              <w:rPr>
                <w:lang w:val="en-US"/>
              </w:rPr>
            </w:pPr>
            <w:proofErr w:type="spellStart"/>
            <w:r w:rsidRPr="00DF7356">
              <w:rPr>
                <w:lang w:val="en-US"/>
              </w:rPr>
              <w:t>output_values</w:t>
            </w:r>
            <w:proofErr w:type="spellEnd"/>
          </w:p>
        </w:tc>
        <w:tc>
          <w:tcPr>
            <w:tcW w:w="1123" w:type="dxa"/>
            <w:vAlign w:val="center"/>
          </w:tcPr>
          <w:p w14:paraId="27829321" w14:textId="15F8139C" w:rsidR="00DF7356" w:rsidRPr="00344761" w:rsidRDefault="00680761" w:rsidP="00EF63CB">
            <w:pPr>
              <w:pStyle w:val="affff6"/>
              <w:ind w:firstLine="0"/>
              <w:jc w:val="center"/>
              <w:rPr>
                <w:lang w:val="en-US"/>
              </w:rPr>
            </w:pPr>
            <w:proofErr w:type="spellStart"/>
            <w:r>
              <w:rPr>
                <w:lang w:val="en-US"/>
              </w:rPr>
              <w:t>dict</w:t>
            </w:r>
            <w:proofErr w:type="spellEnd"/>
          </w:p>
        </w:tc>
        <w:tc>
          <w:tcPr>
            <w:tcW w:w="1965" w:type="dxa"/>
            <w:vAlign w:val="center"/>
          </w:tcPr>
          <w:p w14:paraId="575332AD" w14:textId="5F9C74E2" w:rsidR="00DF7356" w:rsidRDefault="00C30CE3" w:rsidP="00EF63CB">
            <w:pPr>
              <w:pStyle w:val="affff6"/>
              <w:ind w:firstLine="0"/>
              <w:jc w:val="center"/>
            </w:pPr>
            <w:r>
              <w:t>нет</w:t>
            </w:r>
          </w:p>
        </w:tc>
        <w:tc>
          <w:tcPr>
            <w:tcW w:w="4183" w:type="dxa"/>
            <w:vAlign w:val="center"/>
          </w:tcPr>
          <w:p w14:paraId="2DCC00F3" w14:textId="7D03704D" w:rsidR="00DF7356" w:rsidRDefault="006560E0" w:rsidP="00EF63CB">
            <w:pPr>
              <w:pStyle w:val="affff6"/>
              <w:ind w:firstLine="0"/>
              <w:jc w:val="left"/>
            </w:pPr>
            <w:r>
              <w:t>Выходные параметры оператора</w:t>
            </w:r>
          </w:p>
        </w:tc>
      </w:tr>
    </w:tbl>
    <w:p w14:paraId="7B279CB7" w14:textId="42B86834" w:rsidR="00A765D7" w:rsidRDefault="00384E3F" w:rsidP="00344761">
      <w:pPr>
        <w:pStyle w:val="affff6"/>
      </w:pPr>
      <w:r>
        <w:t>После внесения изменений на форму создания</w:t>
      </w:r>
      <w:r w:rsidRPr="00EF63CB">
        <w:t xml:space="preserve"> </w:t>
      </w:r>
      <w:r>
        <w:t>оператора, необходимо нажать на кнопку «</w:t>
      </w:r>
      <w:r w:rsidRPr="001445A6">
        <w:rPr>
          <w:rFonts w:eastAsia="Times New Roman"/>
          <w:b/>
          <w:bCs/>
          <w:color w:val="002855"/>
          <w:lang w:eastAsia="en-US"/>
        </w:rPr>
        <w:t>Сохранить</w:t>
      </w:r>
      <w:r>
        <w:t>». Откроется форма сохранения файла оператора, на которой необходимо ввести наименование файла в соответствии с шаблоном «</w:t>
      </w:r>
      <w:r w:rsidRPr="00EF63CB">
        <w:t>&lt;</w:t>
      </w:r>
      <w:r>
        <w:rPr>
          <w:lang w:val="en-US"/>
        </w:rPr>
        <w:t>operator</w:t>
      </w:r>
      <w:r w:rsidRPr="00EF63CB">
        <w:t>&gt;.</w:t>
      </w:r>
      <w:proofErr w:type="spellStart"/>
      <w:r>
        <w:rPr>
          <w:lang w:val="en-US"/>
        </w:rPr>
        <w:t>py</w:t>
      </w:r>
      <w:proofErr w:type="spellEnd"/>
      <w:r>
        <w:t>» и</w:t>
      </w:r>
      <w:r w:rsidRPr="00EF63CB">
        <w:t xml:space="preserve"> </w:t>
      </w:r>
      <w:r>
        <w:t>сохранить оператор (</w:t>
      </w:r>
      <w:r w:rsidR="00FE3B10">
        <w:fldChar w:fldCharType="begin"/>
      </w:r>
      <w:r w:rsidR="00FE3B10">
        <w:instrText xml:space="preserve"> REF _Ref100561769 \h </w:instrText>
      </w:r>
      <w:r w:rsidR="00FE3B10">
        <w:fldChar w:fldCharType="separate"/>
      </w:r>
      <w:r w:rsidR="0027007B" w:rsidRPr="00F44D42">
        <w:t>Рисунок </w:t>
      </w:r>
      <w:r w:rsidR="0027007B">
        <w:rPr>
          <w:noProof/>
        </w:rPr>
        <w:t>5</w:t>
      </w:r>
      <w:r w:rsidR="0027007B">
        <w:t>.</w:t>
      </w:r>
      <w:r w:rsidR="0027007B">
        <w:rPr>
          <w:noProof/>
        </w:rPr>
        <w:t>4</w:t>
      </w:r>
      <w:r w:rsidR="00FE3B10">
        <w:fldChar w:fldCharType="end"/>
      </w:r>
      <w:r>
        <w:t>)</w:t>
      </w:r>
      <w:r w:rsidR="00FE3B10">
        <w:t>.</w:t>
      </w:r>
    </w:p>
    <w:p w14:paraId="3207FA0C" w14:textId="1B052A9B" w:rsidR="00A765D7" w:rsidRDefault="00A765D7" w:rsidP="00344761">
      <w:pPr>
        <w:pStyle w:val="affff6"/>
        <w:ind w:firstLine="0"/>
        <w:jc w:val="center"/>
      </w:pPr>
      <w:r>
        <w:rPr>
          <w:noProof/>
        </w:rPr>
        <w:drawing>
          <wp:inline distT="0" distB="0" distL="0" distR="0" wp14:anchorId="3FEA3549" wp14:editId="7AB5F493">
            <wp:extent cx="3999506" cy="1392275"/>
            <wp:effectExtent l="19050" t="19050" r="20320" b="177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13557" cy="1397166"/>
                    </a:xfrm>
                    <a:prstGeom prst="rect">
                      <a:avLst/>
                    </a:prstGeom>
                    <a:ln>
                      <a:solidFill>
                        <a:schemeClr val="bg1">
                          <a:lumMod val="75000"/>
                        </a:schemeClr>
                      </a:solidFill>
                    </a:ln>
                  </pic:spPr>
                </pic:pic>
              </a:graphicData>
            </a:graphic>
          </wp:inline>
        </w:drawing>
      </w:r>
    </w:p>
    <w:p w14:paraId="32D2CAF3" w14:textId="54068114" w:rsidR="00FE3B10" w:rsidRDefault="00FE3B10" w:rsidP="00FE3B10">
      <w:pPr>
        <w:pStyle w:val="af"/>
        <w:spacing w:before="120" w:after="600" w:line="360" w:lineRule="auto"/>
        <w:jc w:val="center"/>
        <w:rPr>
          <w:sz w:val="24"/>
          <w:szCs w:val="24"/>
        </w:rPr>
      </w:pPr>
      <w:bookmarkStart w:id="206" w:name="_Ref100561769"/>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5</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4</w:t>
      </w:r>
      <w:r>
        <w:rPr>
          <w:sz w:val="24"/>
          <w:szCs w:val="24"/>
        </w:rPr>
        <w:fldChar w:fldCharType="end"/>
      </w:r>
      <w:bookmarkEnd w:id="206"/>
      <w:r w:rsidRPr="00F44D42">
        <w:rPr>
          <w:sz w:val="24"/>
          <w:szCs w:val="24"/>
        </w:rPr>
        <w:t xml:space="preserve"> – </w:t>
      </w:r>
      <w:r>
        <w:rPr>
          <w:sz w:val="24"/>
          <w:szCs w:val="24"/>
        </w:rPr>
        <w:t>Форма сохранения оператора коннектора</w:t>
      </w:r>
    </w:p>
    <w:p w14:paraId="5E4BF3D7" w14:textId="711C4667" w:rsidR="0069755C" w:rsidRDefault="0069755C" w:rsidP="0014636A">
      <w:pPr>
        <w:pStyle w:val="21"/>
      </w:pPr>
      <w:bookmarkStart w:id="207" w:name="_Toc100561820"/>
      <w:bookmarkStart w:id="208" w:name="_Toc100562273"/>
      <w:bookmarkStart w:id="209" w:name="_Toc100565517"/>
      <w:bookmarkStart w:id="210" w:name="_Toc100567166"/>
      <w:bookmarkStart w:id="211" w:name="_Toc100567224"/>
      <w:bookmarkStart w:id="212" w:name="_Toc100561821"/>
      <w:bookmarkStart w:id="213" w:name="_Toc100562274"/>
      <w:bookmarkStart w:id="214" w:name="_Toc100565518"/>
      <w:bookmarkStart w:id="215" w:name="_Toc100567167"/>
      <w:bookmarkStart w:id="216" w:name="_Toc100567225"/>
      <w:bookmarkStart w:id="217" w:name="_Toc100739026"/>
      <w:bookmarkEnd w:id="207"/>
      <w:bookmarkEnd w:id="208"/>
      <w:bookmarkEnd w:id="209"/>
      <w:bookmarkEnd w:id="210"/>
      <w:bookmarkEnd w:id="211"/>
      <w:bookmarkEnd w:id="212"/>
      <w:bookmarkEnd w:id="213"/>
      <w:bookmarkEnd w:id="214"/>
      <w:bookmarkEnd w:id="215"/>
      <w:bookmarkEnd w:id="216"/>
      <w:r>
        <w:t>Изменение коннектора</w:t>
      </w:r>
      <w:bookmarkEnd w:id="217"/>
    </w:p>
    <w:p w14:paraId="4E07713E" w14:textId="6847EF79" w:rsidR="002F0CF0" w:rsidRPr="00344761" w:rsidRDefault="0069755C">
      <w:pPr>
        <w:pStyle w:val="afff1"/>
        <w:spacing w:before="120"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Для перехода к редактированию </w:t>
      </w:r>
      <w:r w:rsidR="00DE005C">
        <w:rPr>
          <w:rFonts w:ascii="Times New Roman" w:hAnsi="Times New Roman"/>
          <w:sz w:val="24"/>
          <w:szCs w:val="24"/>
        </w:rPr>
        <w:t>коннектора</w:t>
      </w:r>
      <w:r>
        <w:rPr>
          <w:rFonts w:ascii="Times New Roman" w:hAnsi="Times New Roman"/>
          <w:sz w:val="24"/>
          <w:szCs w:val="24"/>
        </w:rPr>
        <w:t xml:space="preserve"> необходимо выбрать соответствующую строку перечня. О</w:t>
      </w:r>
      <w:r w:rsidRPr="006730F9">
        <w:rPr>
          <w:rFonts w:ascii="Times New Roman" w:hAnsi="Times New Roman"/>
          <w:sz w:val="24"/>
          <w:szCs w:val="24"/>
        </w:rPr>
        <w:t>ткроетс</w:t>
      </w:r>
      <w:r>
        <w:rPr>
          <w:rFonts w:ascii="Times New Roman" w:hAnsi="Times New Roman"/>
          <w:sz w:val="24"/>
          <w:szCs w:val="24"/>
        </w:rPr>
        <w:t xml:space="preserve">я страница </w:t>
      </w:r>
      <w:r w:rsidR="002F0CF0">
        <w:rPr>
          <w:rFonts w:ascii="Times New Roman" w:hAnsi="Times New Roman"/>
          <w:sz w:val="24"/>
          <w:szCs w:val="24"/>
        </w:rPr>
        <w:t xml:space="preserve">с файловой структурой коннектора </w:t>
      </w:r>
      <w:r w:rsidRPr="00F120EA">
        <w:rPr>
          <w:rFonts w:ascii="Times New Roman" w:hAnsi="Times New Roman"/>
          <w:sz w:val="24"/>
          <w:szCs w:val="24"/>
        </w:rPr>
        <w:t>(</w:t>
      </w:r>
      <w:r w:rsidR="00FE3B10" w:rsidRPr="001445A6">
        <w:rPr>
          <w:rFonts w:ascii="Times New Roman" w:hAnsi="Times New Roman"/>
          <w:sz w:val="24"/>
          <w:szCs w:val="24"/>
        </w:rPr>
        <w:fldChar w:fldCharType="begin"/>
      </w:r>
      <w:r w:rsidR="00FE3B10">
        <w:rPr>
          <w:rFonts w:ascii="Times New Roman" w:hAnsi="Times New Roman"/>
          <w:sz w:val="24"/>
          <w:szCs w:val="24"/>
        </w:rPr>
        <w:instrText xml:space="preserve"> REF _Ref100561828 \h  \* MERGEFORMAT </w:instrText>
      </w:r>
      <w:r w:rsidR="00FE3B10" w:rsidRPr="001445A6">
        <w:rPr>
          <w:rFonts w:ascii="Times New Roman" w:hAnsi="Times New Roman"/>
          <w:sz w:val="24"/>
          <w:szCs w:val="24"/>
        </w:rPr>
      </w:r>
      <w:r w:rsidR="00FE3B10" w:rsidRPr="001445A6">
        <w:rPr>
          <w:rFonts w:ascii="Times New Roman" w:hAnsi="Times New Roman"/>
          <w:sz w:val="24"/>
          <w:szCs w:val="24"/>
        </w:rPr>
        <w:fldChar w:fldCharType="separate"/>
      </w:r>
      <w:r w:rsidR="0027007B" w:rsidRPr="0027007B">
        <w:rPr>
          <w:rFonts w:ascii="Times New Roman" w:hAnsi="Times New Roman"/>
          <w:sz w:val="24"/>
          <w:szCs w:val="24"/>
        </w:rPr>
        <w:t>Рисунок 5.5</w:t>
      </w:r>
      <w:r w:rsidR="00FE3B10" w:rsidRPr="001445A6">
        <w:rPr>
          <w:rFonts w:ascii="Times New Roman" w:hAnsi="Times New Roman"/>
          <w:sz w:val="24"/>
          <w:szCs w:val="24"/>
        </w:rPr>
        <w:fldChar w:fldCharType="end"/>
      </w:r>
      <w:r w:rsidRPr="00F120EA">
        <w:rPr>
          <w:rFonts w:ascii="Times New Roman" w:hAnsi="Times New Roman"/>
          <w:sz w:val="24"/>
          <w:szCs w:val="24"/>
        </w:rPr>
        <w:t>)</w:t>
      </w:r>
      <w:r w:rsidR="002F0CF0">
        <w:rPr>
          <w:rFonts w:ascii="Times New Roman" w:hAnsi="Times New Roman"/>
          <w:sz w:val="24"/>
          <w:szCs w:val="24"/>
        </w:rPr>
        <w:t>.</w:t>
      </w:r>
    </w:p>
    <w:p w14:paraId="4CC2F0E4" w14:textId="214124B9" w:rsidR="0069755C" w:rsidRDefault="00256969" w:rsidP="0069755C">
      <w:pPr>
        <w:pStyle w:val="a5"/>
        <w:tabs>
          <w:tab w:val="left" w:pos="993"/>
          <w:tab w:val="left" w:pos="1418"/>
        </w:tabs>
        <w:spacing w:before="120" w:after="0"/>
        <w:ind w:firstLine="0"/>
        <w:jc w:val="center"/>
      </w:pPr>
      <w:r>
        <w:rPr>
          <w:noProof/>
          <w:lang w:eastAsia="ru-RU"/>
        </w:rPr>
        <w:lastRenderedPageBreak/>
        <w:drawing>
          <wp:inline distT="0" distB="0" distL="0" distR="0" wp14:anchorId="74E38733" wp14:editId="0F1B77FF">
            <wp:extent cx="6119495" cy="1798320"/>
            <wp:effectExtent l="19050" t="19050" r="14605" b="1143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9495" cy="1798320"/>
                    </a:xfrm>
                    <a:prstGeom prst="rect">
                      <a:avLst/>
                    </a:prstGeom>
                    <a:ln>
                      <a:solidFill>
                        <a:schemeClr val="bg1">
                          <a:lumMod val="75000"/>
                        </a:schemeClr>
                      </a:solidFill>
                    </a:ln>
                  </pic:spPr>
                </pic:pic>
              </a:graphicData>
            </a:graphic>
          </wp:inline>
        </w:drawing>
      </w:r>
    </w:p>
    <w:p w14:paraId="5B2A973C" w14:textId="2229BE83" w:rsidR="00FE3B10" w:rsidRPr="000576BA" w:rsidRDefault="00FE3B10" w:rsidP="000576BA">
      <w:pPr>
        <w:pStyle w:val="af"/>
        <w:spacing w:before="120" w:after="600" w:line="360" w:lineRule="auto"/>
        <w:jc w:val="center"/>
        <w:rPr>
          <w:sz w:val="24"/>
          <w:szCs w:val="24"/>
        </w:rPr>
      </w:pPr>
      <w:bookmarkStart w:id="218" w:name="_Ref100561828"/>
      <w:r w:rsidRPr="00F44D42">
        <w:rPr>
          <w:sz w:val="24"/>
          <w:szCs w:val="24"/>
        </w:rPr>
        <w:t>Рисунок </w:t>
      </w:r>
      <w:r>
        <w:rPr>
          <w:sz w:val="24"/>
          <w:szCs w:val="24"/>
        </w:rPr>
        <w:fldChar w:fldCharType="begin"/>
      </w:r>
      <w:r>
        <w:rPr>
          <w:sz w:val="24"/>
          <w:szCs w:val="24"/>
        </w:rPr>
        <w:instrText xml:space="preserve"> STYLEREF 1 \s </w:instrText>
      </w:r>
      <w:r>
        <w:rPr>
          <w:sz w:val="24"/>
          <w:szCs w:val="24"/>
        </w:rPr>
        <w:fldChar w:fldCharType="separate"/>
      </w:r>
      <w:r w:rsidR="0027007B">
        <w:rPr>
          <w:noProof/>
          <w:sz w:val="24"/>
          <w:szCs w:val="24"/>
        </w:rPr>
        <w:t>5</w:t>
      </w:r>
      <w:r>
        <w:rPr>
          <w:sz w:val="24"/>
          <w:szCs w:val="24"/>
        </w:rPr>
        <w:fldChar w:fldCharType="end"/>
      </w:r>
      <w:r>
        <w:rPr>
          <w:sz w:val="24"/>
          <w:szCs w:val="24"/>
        </w:rPr>
        <w:t>.</w:t>
      </w:r>
      <w:r>
        <w:rPr>
          <w:sz w:val="24"/>
          <w:szCs w:val="24"/>
        </w:rPr>
        <w:fldChar w:fldCharType="begin"/>
      </w:r>
      <w:r>
        <w:rPr>
          <w:sz w:val="24"/>
          <w:szCs w:val="24"/>
        </w:rPr>
        <w:instrText xml:space="preserve"> SEQ Рисунок \* ARABIC \s 1 </w:instrText>
      </w:r>
      <w:r>
        <w:rPr>
          <w:sz w:val="24"/>
          <w:szCs w:val="24"/>
        </w:rPr>
        <w:fldChar w:fldCharType="separate"/>
      </w:r>
      <w:r w:rsidR="0027007B">
        <w:rPr>
          <w:noProof/>
          <w:sz w:val="24"/>
          <w:szCs w:val="24"/>
        </w:rPr>
        <w:t>5</w:t>
      </w:r>
      <w:r>
        <w:rPr>
          <w:sz w:val="24"/>
          <w:szCs w:val="24"/>
        </w:rPr>
        <w:fldChar w:fldCharType="end"/>
      </w:r>
      <w:bookmarkEnd w:id="218"/>
      <w:r w:rsidRPr="00F44D42">
        <w:rPr>
          <w:sz w:val="24"/>
          <w:szCs w:val="24"/>
        </w:rPr>
        <w:t xml:space="preserve"> – </w:t>
      </w:r>
      <w:r>
        <w:rPr>
          <w:sz w:val="24"/>
          <w:szCs w:val="24"/>
        </w:rPr>
        <w:t>Файловая структура коннектора</w:t>
      </w:r>
    </w:p>
    <w:p w14:paraId="517D8B77" w14:textId="6B1934A9" w:rsidR="00D66FD3" w:rsidRPr="00344761" w:rsidRDefault="00274DBF" w:rsidP="00344761">
      <w:pPr>
        <w:pStyle w:val="affff6"/>
      </w:pPr>
      <w:r>
        <w:t xml:space="preserve">Редактирование коннектора осуществляется путем внесения изменений в реализацию необходимых структурных элементов коннектора, описанных в </w:t>
      </w:r>
      <w:hyperlink w:anchor="_Создание_коннектора" w:history="1">
        <w:r w:rsidRPr="001445A6">
          <w:t>п. 5.1</w:t>
        </w:r>
      </w:hyperlink>
      <w:r w:rsidR="00DF063B">
        <w:t>.</w:t>
      </w:r>
    </w:p>
    <w:p w14:paraId="7F7A0571" w14:textId="1F4F6044" w:rsidR="00D66FD3" w:rsidRDefault="00D66FD3" w:rsidP="00D66FD3">
      <w:pPr>
        <w:pStyle w:val="21"/>
      </w:pPr>
      <w:bookmarkStart w:id="219" w:name="_Toc100739027"/>
      <w:r>
        <w:t>Установка дополнительных библиотек</w:t>
      </w:r>
      <w:bookmarkEnd w:id="219"/>
    </w:p>
    <w:p w14:paraId="432CC48E" w14:textId="1465692E" w:rsidR="00420474" w:rsidRDefault="00420474" w:rsidP="00344761">
      <w:pPr>
        <w:pStyle w:val="affff6"/>
      </w:pPr>
      <w:r>
        <w:t xml:space="preserve">При необходимости использования дополнительных пакетов (библиотек) языка программирования </w:t>
      </w:r>
      <w:r>
        <w:rPr>
          <w:lang w:val="en-US"/>
        </w:rPr>
        <w:t>Python</w:t>
      </w:r>
      <w:r w:rsidRPr="00344761">
        <w:t xml:space="preserve"> </w:t>
      </w:r>
      <w:r>
        <w:t>в реализации коннекторов</w:t>
      </w:r>
      <w:r w:rsidR="00EF1EDD" w:rsidRPr="00344761">
        <w:t>,</w:t>
      </w:r>
      <w:r>
        <w:t xml:space="preserve"> необходимо подключиться к серверу </w:t>
      </w:r>
      <w:r w:rsidRPr="00344761">
        <w:rPr>
          <w:b/>
          <w:color w:val="002855"/>
        </w:rPr>
        <w:t>Системы</w:t>
      </w:r>
      <w:r>
        <w:t xml:space="preserve"> и выполнить следующие команды:</w:t>
      </w:r>
    </w:p>
    <w:p w14:paraId="2E52F9F4" w14:textId="77777777" w:rsidR="00EF1EDD" w:rsidRPr="001215D3" w:rsidRDefault="00EF1EDD" w:rsidP="00EF1EDD">
      <w:pPr>
        <w:pStyle w:val="affff9"/>
        <w:keepNext w:val="0"/>
        <w:rPr>
          <w:color w:val="2F5496" w:themeColor="accent1" w:themeShade="BF"/>
          <w:lang w:val="en-US"/>
        </w:rPr>
      </w:pPr>
      <w:r w:rsidRPr="001215D3">
        <w:rPr>
          <w:color w:val="2F5496" w:themeColor="accent1" w:themeShade="BF"/>
          <w:lang w:val="en-US"/>
        </w:rPr>
        <w:t xml:space="preserve"># </w:t>
      </w:r>
      <w:r w:rsidRPr="000074DA">
        <w:rPr>
          <w:color w:val="2F5496" w:themeColor="accent1" w:themeShade="BF"/>
        </w:rPr>
        <w:t>Активация</w:t>
      </w:r>
      <w:r w:rsidRPr="001215D3">
        <w:rPr>
          <w:color w:val="2F5496" w:themeColor="accent1" w:themeShade="BF"/>
          <w:lang w:val="en-US"/>
        </w:rPr>
        <w:t xml:space="preserve"> </w:t>
      </w:r>
      <w:r w:rsidRPr="000074DA">
        <w:rPr>
          <w:color w:val="2F5496" w:themeColor="accent1" w:themeShade="BF"/>
        </w:rPr>
        <w:t>виртуального</w:t>
      </w:r>
      <w:r w:rsidRPr="001215D3">
        <w:rPr>
          <w:color w:val="2F5496" w:themeColor="accent1" w:themeShade="BF"/>
          <w:lang w:val="en-US"/>
        </w:rPr>
        <w:t xml:space="preserve"> </w:t>
      </w:r>
      <w:r w:rsidRPr="000074DA">
        <w:rPr>
          <w:color w:val="2F5496" w:themeColor="accent1" w:themeShade="BF"/>
        </w:rPr>
        <w:t>окружения</w:t>
      </w:r>
    </w:p>
    <w:p w14:paraId="18968FF3" w14:textId="17F9E821" w:rsidR="00EF1EDD" w:rsidRDefault="00EF1EDD">
      <w:pPr>
        <w:pStyle w:val="affff9"/>
        <w:keepNext w:val="0"/>
        <w:rPr>
          <w:lang w:val="en-US"/>
        </w:rPr>
      </w:pPr>
      <w:r w:rsidRPr="006F03CF">
        <w:rPr>
          <w:lang w:val="en-US"/>
        </w:rPr>
        <w:t>source /opt/orchestrator/</w:t>
      </w:r>
      <w:proofErr w:type="spellStart"/>
      <w:r w:rsidRPr="006F03CF">
        <w:rPr>
          <w:lang w:val="en-US"/>
        </w:rPr>
        <w:t>venv</w:t>
      </w:r>
      <w:proofErr w:type="spellEnd"/>
      <w:r w:rsidRPr="006F03CF">
        <w:rPr>
          <w:lang w:val="en-US"/>
        </w:rPr>
        <w:t>/bin/activate</w:t>
      </w:r>
    </w:p>
    <w:p w14:paraId="694AE8D1" w14:textId="77777777" w:rsidR="00EF1EDD" w:rsidRPr="00344761" w:rsidRDefault="00EF1EDD">
      <w:pPr>
        <w:pStyle w:val="affff9"/>
        <w:keepNext w:val="0"/>
        <w:rPr>
          <w:lang w:val="en-US"/>
        </w:rPr>
      </w:pPr>
    </w:p>
    <w:p w14:paraId="631D1506" w14:textId="1347B3DE" w:rsidR="00EF1EDD" w:rsidRPr="00344761" w:rsidRDefault="00EF1EDD" w:rsidP="00EF1EDD">
      <w:pPr>
        <w:pStyle w:val="affff9"/>
        <w:keepNext w:val="0"/>
        <w:rPr>
          <w:color w:val="2F5496" w:themeColor="accent1" w:themeShade="BF"/>
        </w:rPr>
      </w:pPr>
      <w:r w:rsidRPr="00344761">
        <w:rPr>
          <w:color w:val="2F5496" w:themeColor="accent1" w:themeShade="BF"/>
        </w:rPr>
        <w:t xml:space="preserve"># </w:t>
      </w:r>
      <w:r w:rsidRPr="000074DA">
        <w:rPr>
          <w:color w:val="2F5496" w:themeColor="accent1" w:themeShade="BF"/>
        </w:rPr>
        <w:t>Установка</w:t>
      </w:r>
      <w:r w:rsidRPr="00344761">
        <w:rPr>
          <w:color w:val="2F5496" w:themeColor="accent1" w:themeShade="BF"/>
        </w:rPr>
        <w:t xml:space="preserve"> </w:t>
      </w:r>
      <w:r>
        <w:rPr>
          <w:color w:val="2F5496" w:themeColor="accent1" w:themeShade="BF"/>
        </w:rPr>
        <w:t>дополнительных</w:t>
      </w:r>
      <w:r w:rsidRPr="00EF1EDD">
        <w:rPr>
          <w:color w:val="2F5496" w:themeColor="accent1" w:themeShade="BF"/>
        </w:rPr>
        <w:t xml:space="preserve"> </w:t>
      </w:r>
      <w:r>
        <w:rPr>
          <w:color w:val="2F5496" w:themeColor="accent1" w:themeShade="BF"/>
        </w:rPr>
        <w:t>пакетов</w:t>
      </w:r>
    </w:p>
    <w:p w14:paraId="6DBC6669" w14:textId="1616DDFB" w:rsidR="00EF1EDD" w:rsidRPr="00344761" w:rsidRDefault="00EF1EDD" w:rsidP="00EF1EDD">
      <w:pPr>
        <w:pStyle w:val="affff9"/>
        <w:keepNext w:val="0"/>
      </w:pPr>
      <w:r w:rsidRPr="007831D2">
        <w:rPr>
          <w:lang w:val="en-US"/>
        </w:rPr>
        <w:t>pip install</w:t>
      </w:r>
      <w:r w:rsidRPr="00344761">
        <w:t xml:space="preserve"> &lt;</w:t>
      </w:r>
      <w:r>
        <w:rPr>
          <w:lang w:val="en-US"/>
        </w:rPr>
        <w:t>package</w:t>
      </w:r>
      <w:r w:rsidRPr="00344761">
        <w:t>&gt;</w:t>
      </w:r>
    </w:p>
    <w:p w14:paraId="1A9FE724" w14:textId="4A780444" w:rsidR="00D66FD3" w:rsidRPr="00344761" w:rsidRDefault="00821D2E" w:rsidP="00344761">
      <w:pPr>
        <w:pStyle w:val="affff6"/>
        <w:rPr>
          <w:sz w:val="22"/>
          <w:szCs w:val="22"/>
        </w:rPr>
      </w:pPr>
      <w:r>
        <w:t xml:space="preserve">После установки дополнительных пакетов в виртуальное окружение </w:t>
      </w:r>
      <w:r w:rsidRPr="00344761">
        <w:rPr>
          <w:b/>
          <w:color w:val="002855"/>
        </w:rPr>
        <w:t>Системы</w:t>
      </w:r>
      <w:r>
        <w:t>, данные пакеты будут доступны для использования в реализации структурных элементов коннектора.</w:t>
      </w:r>
    </w:p>
    <w:p w14:paraId="3733A8BB" w14:textId="420AD27D" w:rsidR="0069755C" w:rsidRPr="004B0DE8" w:rsidRDefault="0069755C" w:rsidP="0069755C">
      <w:pPr>
        <w:pStyle w:val="21"/>
      </w:pPr>
      <w:bookmarkStart w:id="220" w:name="_Toc100739028"/>
      <w:r>
        <w:t>Удаление коннектора</w:t>
      </w:r>
      <w:bookmarkEnd w:id="220"/>
    </w:p>
    <w:p w14:paraId="5550EE80" w14:textId="68256C5F" w:rsidR="0069755C" w:rsidRPr="00344761" w:rsidRDefault="0069755C" w:rsidP="00344761">
      <w:pPr>
        <w:pStyle w:val="afff1"/>
        <w:spacing w:before="120" w:after="0" w:line="360" w:lineRule="auto"/>
        <w:ind w:left="0" w:firstLine="851"/>
        <w:contextualSpacing w:val="0"/>
        <w:jc w:val="both"/>
        <w:rPr>
          <w:rFonts w:ascii="Times New Roman" w:hAnsi="Times New Roman"/>
        </w:rPr>
      </w:pPr>
      <w:r w:rsidRPr="0090553B">
        <w:rPr>
          <w:rFonts w:ascii="Times New Roman" w:hAnsi="Times New Roman"/>
          <w:sz w:val="24"/>
          <w:szCs w:val="24"/>
        </w:rPr>
        <w:t>Для</w:t>
      </w:r>
      <w:r>
        <w:rPr>
          <w:rFonts w:ascii="Times New Roman" w:hAnsi="Times New Roman"/>
          <w:sz w:val="24"/>
          <w:szCs w:val="24"/>
        </w:rPr>
        <w:t> </w:t>
      </w:r>
      <w:r w:rsidRPr="0090553B">
        <w:rPr>
          <w:rFonts w:ascii="Times New Roman" w:hAnsi="Times New Roman"/>
          <w:sz w:val="24"/>
          <w:szCs w:val="24"/>
        </w:rPr>
        <w:t xml:space="preserve">удаления </w:t>
      </w:r>
      <w:r w:rsidR="00DE005C">
        <w:rPr>
          <w:rFonts w:ascii="Times New Roman" w:hAnsi="Times New Roman"/>
          <w:sz w:val="24"/>
          <w:szCs w:val="24"/>
        </w:rPr>
        <w:t>коннектора</w:t>
      </w:r>
      <w:r>
        <w:rPr>
          <w:rFonts w:ascii="Times New Roman" w:hAnsi="Times New Roman"/>
          <w:sz w:val="24"/>
          <w:szCs w:val="24"/>
        </w:rPr>
        <w:t xml:space="preserve"> необходимо в соответствующей строке перечня </w:t>
      </w:r>
      <w:r w:rsidR="00A11CF2">
        <w:rPr>
          <w:rFonts w:ascii="Times New Roman" w:hAnsi="Times New Roman"/>
          <w:sz w:val="24"/>
          <w:szCs w:val="24"/>
        </w:rPr>
        <w:t xml:space="preserve">коннекторов </w:t>
      </w:r>
      <w:r w:rsidRPr="0090553B">
        <w:rPr>
          <w:rFonts w:ascii="Times New Roman" w:hAnsi="Times New Roman"/>
          <w:sz w:val="24"/>
          <w:szCs w:val="24"/>
        </w:rPr>
        <w:t xml:space="preserve">нажать на </w:t>
      </w:r>
      <w:r w:rsidRPr="00352274">
        <w:rPr>
          <w:rFonts w:ascii="Times New Roman" w:hAnsi="Times New Roman"/>
          <w:sz w:val="24"/>
          <w:szCs w:val="24"/>
        </w:rPr>
        <w:t xml:space="preserve">кнопку </w:t>
      </w:r>
      <w:r>
        <w:rPr>
          <w:rFonts w:ascii="Times New Roman" w:hAnsi="Times New Roman"/>
          <w:sz w:val="24"/>
          <w:szCs w:val="24"/>
        </w:rPr>
        <w:t>«</w:t>
      </w:r>
      <w:r>
        <w:rPr>
          <w:rFonts w:ascii="Times New Roman" w:eastAsia="Times New Roman" w:hAnsi="Times New Roman"/>
          <w:b/>
          <w:bCs/>
          <w:color w:val="002855"/>
          <w:sz w:val="24"/>
          <w:szCs w:val="24"/>
        </w:rPr>
        <w:t>Удалить</w:t>
      </w:r>
      <w:r>
        <w:rPr>
          <w:rFonts w:ascii="Times New Roman" w:hAnsi="Times New Roman"/>
          <w:sz w:val="24"/>
          <w:szCs w:val="24"/>
        </w:rPr>
        <w:t xml:space="preserve">» </w:t>
      </w:r>
      <w:r w:rsidRPr="00344761">
        <w:rPr>
          <w:rFonts w:ascii="Times New Roman" w:hAnsi="Times New Roman"/>
          <w:sz w:val="24"/>
          <w:szCs w:val="24"/>
        </w:rPr>
        <w:t>и подтвердить действие в появившемся окне уведомления.</w:t>
      </w:r>
    </w:p>
    <w:p w14:paraId="48FC83F4" w14:textId="7462823B" w:rsidR="004544BF" w:rsidRDefault="004544BF" w:rsidP="004544BF">
      <w:pPr>
        <w:rPr>
          <w:lang w:eastAsia="ru-RU"/>
        </w:rPr>
      </w:pPr>
    </w:p>
    <w:p w14:paraId="16E71859" w14:textId="7F30AF35" w:rsidR="00152219" w:rsidRDefault="00152219" w:rsidP="00152219">
      <w:pPr>
        <w:pStyle w:val="14"/>
        <w:rPr>
          <w:rFonts w:asciiTheme="minorHAnsi" w:hAnsiTheme="minorHAnsi"/>
        </w:rPr>
      </w:pPr>
      <w:bookmarkStart w:id="221" w:name="_Toc100739029"/>
      <w:r w:rsidRPr="00344761">
        <w:lastRenderedPageBreak/>
        <w:t>Настройка интеграции с внешними системами</w:t>
      </w:r>
      <w:bookmarkEnd w:id="221"/>
      <w:r w:rsidRPr="00344761">
        <w:t xml:space="preserve"> </w:t>
      </w:r>
    </w:p>
    <w:p w14:paraId="37DBC95F" w14:textId="5B1892EC" w:rsidR="008D697D" w:rsidRDefault="00D31788" w:rsidP="008D697D">
      <w:pPr>
        <w:pStyle w:val="affff6"/>
        <w:rPr>
          <w:color w:val="FF0000"/>
        </w:rPr>
      </w:pPr>
      <w:r w:rsidRPr="00FB10E8">
        <w:t xml:space="preserve">Интеграция с системами класса </w:t>
      </w:r>
      <w:r w:rsidRPr="00344761">
        <w:t>IRP</w:t>
      </w:r>
      <w:r w:rsidRPr="00FB10E8">
        <w:t xml:space="preserve"> и иными системами информационной безопасности в части автоматизации реагирования на типовые инциденты ИБ</w:t>
      </w:r>
      <w:r w:rsidRPr="00D31788">
        <w:t xml:space="preserve"> </w:t>
      </w:r>
      <w:r w:rsidRPr="00FB10E8">
        <w:t>осуществляется с использованием программного интерфейса REST API. Описание поддерживаемых</w:t>
      </w:r>
      <w:r w:rsidRPr="00344761">
        <w:t xml:space="preserve"> </w:t>
      </w:r>
      <w:r w:rsidRPr="00FB10E8">
        <w:t xml:space="preserve">функций REST API </w:t>
      </w:r>
      <w:r w:rsidR="00FB10E8">
        <w:t>представлено</w:t>
      </w:r>
      <w:r w:rsidRPr="00FB10E8">
        <w:t xml:space="preserve"> в веб-консоли </w:t>
      </w:r>
      <w:r w:rsidR="00B30813">
        <w:t>«</w:t>
      </w:r>
      <w:proofErr w:type="spellStart"/>
      <w:r w:rsidRPr="00FB10E8">
        <w:t>Swagger</w:t>
      </w:r>
      <w:proofErr w:type="spellEnd"/>
      <w:r w:rsidRPr="00FB10E8">
        <w:t xml:space="preserve"> UI</w:t>
      </w:r>
      <w:r w:rsidR="00B30813">
        <w:t>»</w:t>
      </w:r>
      <w:r w:rsidRPr="00FB10E8">
        <w:t xml:space="preserve">, которая доступна по умолчанию по </w:t>
      </w:r>
      <w:r w:rsidRPr="00D66FD3">
        <w:t>адресу:</w:t>
      </w:r>
      <w:r w:rsidRPr="00344761">
        <w:t xml:space="preserve"> </w:t>
      </w:r>
      <w:proofErr w:type="spellStart"/>
      <w:r w:rsidRPr="00D66FD3">
        <w:t>http</w:t>
      </w:r>
      <w:proofErr w:type="spellEnd"/>
      <w:r w:rsidR="00D66FD3" w:rsidRPr="00344761">
        <w:t>(</w:t>
      </w:r>
      <w:r w:rsidR="00D66FD3" w:rsidRPr="00344761">
        <w:rPr>
          <w:lang w:val="en-US"/>
        </w:rPr>
        <w:t>s</w:t>
      </w:r>
      <w:r w:rsidR="00D66FD3" w:rsidRPr="00344761">
        <w:t>)</w:t>
      </w:r>
      <w:r w:rsidRPr="00D66FD3">
        <w:t>://&lt;</w:t>
      </w:r>
      <w:r w:rsidR="00D66FD3" w:rsidRPr="00344761">
        <w:t>а</w:t>
      </w:r>
      <w:r w:rsidRPr="00D66FD3">
        <w:t>дрес&gt;:</w:t>
      </w:r>
      <w:r w:rsidR="00D66FD3" w:rsidRPr="00344761">
        <w:t>&lt;порт&gt;/</w:t>
      </w:r>
      <w:proofErr w:type="spellStart"/>
      <w:r w:rsidR="00D66FD3" w:rsidRPr="00344761">
        <w:t>orchestrator</w:t>
      </w:r>
      <w:proofErr w:type="spellEnd"/>
      <w:r w:rsidR="00D66FD3" w:rsidRPr="00344761">
        <w:t>/</w:t>
      </w:r>
      <w:proofErr w:type="spellStart"/>
      <w:r w:rsidR="00D66FD3" w:rsidRPr="00344761">
        <w:t>api</w:t>
      </w:r>
      <w:proofErr w:type="spellEnd"/>
      <w:r w:rsidR="00D66FD3" w:rsidRPr="00344761">
        <w:t>/</w:t>
      </w:r>
      <w:proofErr w:type="spellStart"/>
      <w:r w:rsidR="00D66FD3" w:rsidRPr="00344761">
        <w:t>ui</w:t>
      </w:r>
      <w:proofErr w:type="spellEnd"/>
      <w:r w:rsidRPr="00D66FD3">
        <w:t>.</w:t>
      </w:r>
    </w:p>
    <w:p w14:paraId="22970D43" w14:textId="41A456EE" w:rsidR="00152219" w:rsidRDefault="00D31788" w:rsidP="00FB10E8">
      <w:pPr>
        <w:pStyle w:val="affff6"/>
      </w:pPr>
      <w:r w:rsidRPr="00FB10E8">
        <w:t xml:space="preserve">В веб-консоли </w:t>
      </w:r>
      <w:r w:rsidR="00B30813">
        <w:t>«</w:t>
      </w:r>
      <w:proofErr w:type="spellStart"/>
      <w:r w:rsidRPr="00FB10E8">
        <w:t>Swagger</w:t>
      </w:r>
      <w:proofErr w:type="spellEnd"/>
      <w:r w:rsidRPr="00FB10E8">
        <w:t xml:space="preserve"> UI</w:t>
      </w:r>
      <w:r w:rsidR="00B30813">
        <w:t>»</w:t>
      </w:r>
      <w:r w:rsidRPr="00FB10E8">
        <w:t xml:space="preserve"> доступны следующие </w:t>
      </w:r>
      <w:r w:rsidR="005D4EFB">
        <w:t xml:space="preserve">методы </w:t>
      </w:r>
      <w:r w:rsidR="00351093">
        <w:t>для интеграции с внешними системами</w:t>
      </w:r>
      <w:r w:rsidRPr="00FB10E8">
        <w:t>:</w:t>
      </w:r>
    </w:p>
    <w:p w14:paraId="7C04546A" w14:textId="7A584AB9" w:rsidR="00FB10E8" w:rsidRPr="00344761" w:rsidRDefault="00FB10E8" w:rsidP="00344761">
      <w:pPr>
        <w:pStyle w:val="17"/>
        <w:numPr>
          <w:ilvl w:val="0"/>
          <w:numId w:val="21"/>
        </w:numPr>
        <w:tabs>
          <w:tab w:val="left" w:pos="1134"/>
          <w:tab w:val="left" w:pos="1418"/>
        </w:tabs>
        <w:ind w:left="0" w:firstLine="851"/>
      </w:pPr>
      <w:r w:rsidRPr="00344761">
        <w:rPr>
          <w:sz w:val="24"/>
          <w:szCs w:val="24"/>
        </w:rPr>
        <w:t>Получение списка доступных сценариев</w:t>
      </w:r>
      <w:r w:rsidRPr="00344761">
        <w:rPr>
          <w:sz w:val="24"/>
          <w:szCs w:val="24"/>
          <w:lang w:val="en-US"/>
        </w:rPr>
        <w:t>;</w:t>
      </w:r>
    </w:p>
    <w:p w14:paraId="35CDAE13" w14:textId="0E3F9B93" w:rsidR="00FB10E8" w:rsidRPr="00344761" w:rsidRDefault="00FB10E8" w:rsidP="00344761">
      <w:pPr>
        <w:pStyle w:val="17"/>
        <w:numPr>
          <w:ilvl w:val="0"/>
          <w:numId w:val="21"/>
        </w:numPr>
        <w:tabs>
          <w:tab w:val="left" w:pos="1134"/>
          <w:tab w:val="left" w:pos="1418"/>
        </w:tabs>
        <w:ind w:left="0" w:firstLine="851"/>
      </w:pPr>
      <w:r w:rsidRPr="00344761">
        <w:rPr>
          <w:sz w:val="24"/>
          <w:szCs w:val="24"/>
        </w:rPr>
        <w:t xml:space="preserve">Получение </w:t>
      </w:r>
      <w:r w:rsidR="005D4EFB" w:rsidRPr="00344761">
        <w:rPr>
          <w:sz w:val="24"/>
          <w:szCs w:val="24"/>
        </w:rPr>
        <w:t xml:space="preserve">информации по </w:t>
      </w:r>
      <w:r w:rsidRPr="00344761">
        <w:rPr>
          <w:sz w:val="24"/>
          <w:szCs w:val="24"/>
        </w:rPr>
        <w:t>сценари</w:t>
      </w:r>
      <w:r w:rsidR="005D4EFB" w:rsidRPr="00344761">
        <w:rPr>
          <w:sz w:val="24"/>
          <w:szCs w:val="24"/>
        </w:rPr>
        <w:t>ю</w:t>
      </w:r>
      <w:r w:rsidRPr="00344761">
        <w:rPr>
          <w:sz w:val="24"/>
          <w:szCs w:val="24"/>
          <w:lang w:val="en-US"/>
        </w:rPr>
        <w:t>;</w:t>
      </w:r>
    </w:p>
    <w:p w14:paraId="0022CF7C" w14:textId="5C6438E1" w:rsidR="00FB10E8" w:rsidRPr="00344761" w:rsidRDefault="00FB10E8" w:rsidP="00344761">
      <w:pPr>
        <w:pStyle w:val="17"/>
        <w:numPr>
          <w:ilvl w:val="0"/>
          <w:numId w:val="21"/>
        </w:numPr>
        <w:tabs>
          <w:tab w:val="left" w:pos="1134"/>
          <w:tab w:val="left" w:pos="1418"/>
        </w:tabs>
        <w:ind w:left="0" w:firstLine="851"/>
      </w:pPr>
      <w:r w:rsidRPr="00344761">
        <w:rPr>
          <w:sz w:val="24"/>
          <w:szCs w:val="24"/>
        </w:rPr>
        <w:t>Получение результатов выполнения сценария</w:t>
      </w:r>
      <w:r w:rsidRPr="00344761">
        <w:rPr>
          <w:sz w:val="24"/>
          <w:szCs w:val="24"/>
          <w:lang w:val="en-US"/>
        </w:rPr>
        <w:t>;</w:t>
      </w:r>
    </w:p>
    <w:p w14:paraId="6C70F44F" w14:textId="3C00815C" w:rsidR="00FB10E8" w:rsidRPr="00344761" w:rsidRDefault="00FB10E8" w:rsidP="00344761">
      <w:pPr>
        <w:pStyle w:val="17"/>
        <w:numPr>
          <w:ilvl w:val="0"/>
          <w:numId w:val="21"/>
        </w:numPr>
        <w:tabs>
          <w:tab w:val="left" w:pos="1134"/>
          <w:tab w:val="left" w:pos="1418"/>
        </w:tabs>
        <w:ind w:left="0" w:firstLine="851"/>
      </w:pPr>
      <w:r w:rsidRPr="00344761">
        <w:rPr>
          <w:sz w:val="24"/>
          <w:szCs w:val="24"/>
        </w:rPr>
        <w:t>Запуск сценария</w:t>
      </w:r>
      <w:r w:rsidRPr="00344761">
        <w:rPr>
          <w:sz w:val="24"/>
          <w:szCs w:val="24"/>
          <w:lang w:val="en-US"/>
        </w:rPr>
        <w:t>;</w:t>
      </w:r>
    </w:p>
    <w:p w14:paraId="2A944BFF" w14:textId="019A6C5C" w:rsidR="00FB10E8" w:rsidRPr="00344761" w:rsidRDefault="00FB10E8" w:rsidP="00344761">
      <w:pPr>
        <w:pStyle w:val="17"/>
        <w:numPr>
          <w:ilvl w:val="0"/>
          <w:numId w:val="21"/>
        </w:numPr>
        <w:tabs>
          <w:tab w:val="left" w:pos="1134"/>
          <w:tab w:val="left" w:pos="1418"/>
        </w:tabs>
        <w:ind w:left="0" w:firstLine="851"/>
        <w:rPr>
          <w:sz w:val="24"/>
          <w:szCs w:val="24"/>
        </w:rPr>
      </w:pPr>
      <w:r w:rsidRPr="00344761">
        <w:rPr>
          <w:sz w:val="24"/>
          <w:szCs w:val="24"/>
        </w:rPr>
        <w:t xml:space="preserve">Получение статуса </w:t>
      </w:r>
      <w:r w:rsidR="005D4EFB">
        <w:rPr>
          <w:sz w:val="24"/>
          <w:szCs w:val="24"/>
        </w:rPr>
        <w:t xml:space="preserve">выполнения </w:t>
      </w:r>
      <w:r w:rsidRPr="00344761">
        <w:rPr>
          <w:sz w:val="24"/>
          <w:szCs w:val="24"/>
        </w:rPr>
        <w:t>сценария</w:t>
      </w:r>
      <w:r>
        <w:rPr>
          <w:sz w:val="24"/>
          <w:szCs w:val="24"/>
          <w:lang w:val="en-US"/>
        </w:rPr>
        <w:t>.</w:t>
      </w:r>
    </w:p>
    <w:p w14:paraId="301D5535" w14:textId="5B03C5C2" w:rsidR="005D4EFB" w:rsidRDefault="00B30813" w:rsidP="00344761">
      <w:pPr>
        <w:pStyle w:val="affff6"/>
        <w:rPr>
          <w:rFonts w:ascii="Roboto" w:hAnsi="Roboto"/>
          <w:color w:val="FF0000"/>
          <w:shd w:val="clear" w:color="auto" w:fill="FFFFFF"/>
        </w:rPr>
      </w:pPr>
      <w:r w:rsidRPr="00FB10E8">
        <w:t>В</w:t>
      </w:r>
      <w:r>
        <w:t xml:space="preserve">се действия в </w:t>
      </w:r>
      <w:r w:rsidRPr="00FB10E8">
        <w:t xml:space="preserve">веб-консоли </w:t>
      </w:r>
      <w:r>
        <w:t>«</w:t>
      </w:r>
      <w:proofErr w:type="spellStart"/>
      <w:r w:rsidRPr="00FB10E8">
        <w:t>Swagger</w:t>
      </w:r>
      <w:proofErr w:type="spellEnd"/>
      <w:r w:rsidRPr="00FB10E8">
        <w:t xml:space="preserve"> UI</w:t>
      </w:r>
      <w:r>
        <w:t>»</w:t>
      </w:r>
      <w:r w:rsidRPr="00FB10E8">
        <w:t xml:space="preserve"> </w:t>
      </w:r>
      <w:r w:rsidR="00FB10E8" w:rsidRPr="00344761">
        <w:t xml:space="preserve">выполняются под </w:t>
      </w:r>
      <w:r>
        <w:t xml:space="preserve">учетной записью </w:t>
      </w:r>
      <w:r w:rsidR="005D4EFB" w:rsidRPr="00344761">
        <w:t>пользователя системы.</w:t>
      </w:r>
    </w:p>
    <w:p w14:paraId="73BD7862" w14:textId="00DD22A5" w:rsidR="008A7FFA" w:rsidRPr="008A7FFA" w:rsidRDefault="00FB10E8" w:rsidP="008A7FFA">
      <w:pPr>
        <w:rPr>
          <w:lang w:eastAsia="ru-RU"/>
        </w:rPr>
      </w:pPr>
      <w:r>
        <w:rPr>
          <w:rFonts w:ascii="Roboto" w:hAnsi="Roboto"/>
          <w:color w:val="000000"/>
        </w:rPr>
        <w:br/>
      </w:r>
    </w:p>
    <w:p w14:paraId="275A4707" w14:textId="77777777" w:rsidR="00D929C8" w:rsidRDefault="00D929C8" w:rsidP="009E2FFD">
      <w:pPr>
        <w:pStyle w:val="afff1"/>
        <w:spacing w:before="120" w:after="0" w:line="360" w:lineRule="auto"/>
        <w:ind w:left="0" w:firstLine="851"/>
        <w:jc w:val="both"/>
        <w:rPr>
          <w:rFonts w:ascii="Times New Roman" w:hAnsi="Times New Roman"/>
          <w:sz w:val="24"/>
          <w:szCs w:val="24"/>
        </w:rPr>
      </w:pPr>
    </w:p>
    <w:p w14:paraId="14E04D91" w14:textId="77777777" w:rsidR="009E2FFD" w:rsidRDefault="009E2FFD" w:rsidP="009E2FFD">
      <w:pPr>
        <w:pStyle w:val="14"/>
        <w:numPr>
          <w:ilvl w:val="0"/>
          <w:numId w:val="0"/>
        </w:numPr>
        <w:rPr>
          <w:rFonts w:asciiTheme="minorHAnsi" w:hAnsiTheme="minorHAnsi"/>
        </w:rPr>
      </w:pPr>
      <w:bookmarkStart w:id="222" w:name="_Toc58308391"/>
      <w:bookmarkStart w:id="223" w:name="_Toc58308392"/>
      <w:bookmarkStart w:id="224" w:name="_Toc58308393"/>
      <w:bookmarkStart w:id="225" w:name="_Toc58308394"/>
      <w:bookmarkStart w:id="226" w:name="_Toc58308395"/>
      <w:bookmarkStart w:id="227" w:name="_Toc58308396"/>
      <w:bookmarkStart w:id="228" w:name="_Toc58308403"/>
      <w:bookmarkStart w:id="229" w:name="_Toc58308409"/>
      <w:bookmarkStart w:id="230" w:name="_Toc58308415"/>
      <w:bookmarkStart w:id="231" w:name="_Toc58308421"/>
      <w:bookmarkStart w:id="232" w:name="_Toc58308427"/>
      <w:bookmarkStart w:id="233" w:name="_Toc58308433"/>
      <w:bookmarkStart w:id="234" w:name="_Toc58308439"/>
      <w:bookmarkStart w:id="235" w:name="_Toc58308449"/>
      <w:bookmarkStart w:id="236" w:name="_Toc58308455"/>
      <w:bookmarkStart w:id="237" w:name="_Toc58308466"/>
      <w:bookmarkStart w:id="238" w:name="_Toc58308472"/>
      <w:bookmarkStart w:id="239" w:name="_Toc58308478"/>
      <w:bookmarkStart w:id="240" w:name="_Toc58308484"/>
      <w:bookmarkStart w:id="241" w:name="_Toc58308490"/>
      <w:bookmarkStart w:id="242" w:name="_Toc58308496"/>
      <w:bookmarkStart w:id="243" w:name="_Toc58308502"/>
      <w:bookmarkStart w:id="244" w:name="_Toc58308511"/>
      <w:bookmarkStart w:id="245" w:name="_Toc58308512"/>
      <w:bookmarkStart w:id="246" w:name="_Toc58308513"/>
      <w:bookmarkStart w:id="247" w:name="_Toc58308514"/>
      <w:bookmarkStart w:id="248" w:name="_Toc58308515"/>
      <w:bookmarkStart w:id="249" w:name="_Toc58308516"/>
      <w:bookmarkStart w:id="250" w:name="_Toc58308517"/>
      <w:bookmarkStart w:id="251" w:name="_Toc58308518"/>
      <w:bookmarkStart w:id="252" w:name="_Toc58308519"/>
      <w:bookmarkStart w:id="253" w:name="_Toc58308520"/>
      <w:bookmarkStart w:id="254" w:name="_Toc58308521"/>
      <w:bookmarkStart w:id="255" w:name="_Toc58308522"/>
      <w:bookmarkStart w:id="256" w:name="_Toc58308523"/>
      <w:bookmarkStart w:id="257" w:name="_Toc58308524"/>
      <w:bookmarkStart w:id="258" w:name="_Toc58308525"/>
      <w:bookmarkStart w:id="259" w:name="_Toc58308568"/>
      <w:bookmarkStart w:id="260" w:name="_Toc58308569"/>
      <w:bookmarkStart w:id="261" w:name="_Toc58308570"/>
      <w:bookmarkStart w:id="262" w:name="_Toc58308571"/>
      <w:bookmarkStart w:id="263" w:name="_Toc100739030"/>
      <w:bookmarkStart w:id="264" w:name="_Ref331758654"/>
      <w:bookmarkStart w:id="265" w:name="_Ref335484947"/>
      <w:bookmarkStart w:id="266" w:name="_Toc341445743"/>
      <w:bookmarkStart w:id="267" w:name="_Ref33175874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FE5D09">
        <w:lastRenderedPageBreak/>
        <w:t xml:space="preserve">Перечень </w:t>
      </w:r>
      <w:r w:rsidRPr="00481CA9">
        <w:t>используемых сокращений</w:t>
      </w:r>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6824"/>
      </w:tblGrid>
      <w:tr w:rsidR="009E2FFD" w14:paraId="5F8D8E8F" w14:textId="77777777" w:rsidTr="00EF4D3D">
        <w:trPr>
          <w:tblHeader/>
        </w:trPr>
        <w:tc>
          <w:tcPr>
            <w:tcW w:w="2803" w:type="dxa"/>
            <w:vAlign w:val="center"/>
          </w:tcPr>
          <w:p w14:paraId="7C0C7011" w14:textId="77777777" w:rsidR="009E2FFD" w:rsidRPr="00A055E5" w:rsidRDefault="009E2FFD" w:rsidP="00EF4D3D">
            <w:pPr>
              <w:suppressAutoHyphens/>
              <w:spacing w:before="120" w:line="360" w:lineRule="auto"/>
              <w:jc w:val="center"/>
              <w:rPr>
                <w:rFonts w:ascii="Times New Roman" w:hAnsi="Times New Roman" w:cs="Times New Roman"/>
                <w:b/>
                <w:sz w:val="24"/>
                <w:szCs w:val="24"/>
              </w:rPr>
            </w:pPr>
            <w:r w:rsidRPr="00A055E5">
              <w:rPr>
                <w:rFonts w:ascii="Times New Roman" w:hAnsi="Times New Roman" w:cs="Times New Roman"/>
                <w:b/>
                <w:sz w:val="24"/>
                <w:szCs w:val="24"/>
              </w:rPr>
              <w:t>Сокращение</w:t>
            </w:r>
          </w:p>
        </w:tc>
        <w:tc>
          <w:tcPr>
            <w:tcW w:w="6824" w:type="dxa"/>
            <w:vAlign w:val="center"/>
          </w:tcPr>
          <w:p w14:paraId="04342574" w14:textId="77777777" w:rsidR="009E2FFD" w:rsidRPr="00A055E5" w:rsidRDefault="009E2FFD" w:rsidP="00EF4D3D">
            <w:pPr>
              <w:suppressAutoHyphens/>
              <w:spacing w:before="120" w:line="360" w:lineRule="auto"/>
              <w:jc w:val="center"/>
              <w:rPr>
                <w:rFonts w:ascii="Times New Roman" w:hAnsi="Times New Roman" w:cs="Times New Roman"/>
                <w:b/>
                <w:sz w:val="24"/>
                <w:szCs w:val="24"/>
              </w:rPr>
            </w:pPr>
            <w:r w:rsidRPr="00A055E5">
              <w:rPr>
                <w:rFonts w:ascii="Times New Roman" w:hAnsi="Times New Roman" w:cs="Times New Roman"/>
                <w:b/>
                <w:sz w:val="24"/>
                <w:szCs w:val="24"/>
              </w:rPr>
              <w:t>Полное наименование</w:t>
            </w:r>
          </w:p>
        </w:tc>
      </w:tr>
      <w:tr w:rsidR="00D0769A" w14:paraId="2D7B47AA" w14:textId="77777777" w:rsidTr="00EF4D3D">
        <w:trPr>
          <w:tblHeader/>
        </w:trPr>
        <w:tc>
          <w:tcPr>
            <w:tcW w:w="2803" w:type="dxa"/>
            <w:vAlign w:val="center"/>
          </w:tcPr>
          <w:p w14:paraId="4FA19168" w14:textId="726552BF" w:rsidR="00D0769A" w:rsidRPr="00351093" w:rsidRDefault="00D0769A" w:rsidP="00D0769A">
            <w:pPr>
              <w:suppressAutoHyphens/>
              <w:spacing w:before="120" w:line="360" w:lineRule="auto"/>
              <w:rPr>
                <w:rFonts w:ascii="Times New Roman" w:hAnsi="Times New Roman" w:cs="Times New Roman"/>
                <w:b/>
                <w:sz w:val="24"/>
                <w:szCs w:val="24"/>
                <w:lang w:val="en-US"/>
              </w:rPr>
            </w:pPr>
            <w:r w:rsidRPr="00351093">
              <w:rPr>
                <w:rFonts w:ascii="Times New Roman" w:hAnsi="Times New Roman" w:cs="Times New Roman"/>
                <w:b/>
                <w:sz w:val="24"/>
                <w:szCs w:val="24"/>
                <w:lang w:val="en-US"/>
              </w:rPr>
              <w:t>CLI</w:t>
            </w:r>
          </w:p>
        </w:tc>
        <w:tc>
          <w:tcPr>
            <w:tcW w:w="6824" w:type="dxa"/>
            <w:vAlign w:val="center"/>
          </w:tcPr>
          <w:p w14:paraId="045434D3" w14:textId="581A5FC8" w:rsidR="00D0769A" w:rsidRPr="00351093" w:rsidRDefault="00D0769A" w:rsidP="00D0769A">
            <w:pPr>
              <w:suppressAutoHyphens/>
              <w:spacing w:before="120" w:line="360" w:lineRule="auto"/>
              <w:rPr>
                <w:rFonts w:ascii="Times New Roman" w:hAnsi="Times New Roman" w:cs="Times New Roman"/>
                <w:sz w:val="24"/>
                <w:szCs w:val="24"/>
                <w:lang w:val="en-US"/>
              </w:rPr>
            </w:pPr>
            <w:r w:rsidRPr="00351093">
              <w:rPr>
                <w:rFonts w:ascii="Times New Roman" w:hAnsi="Times New Roman" w:cs="Times New Roman"/>
                <w:sz w:val="24"/>
                <w:szCs w:val="24"/>
                <w:lang w:val="en-US"/>
              </w:rPr>
              <w:t>Command Line Interface</w:t>
            </w:r>
          </w:p>
        </w:tc>
      </w:tr>
      <w:tr w:rsidR="00393A12" w14:paraId="7EEF822D" w14:textId="77777777" w:rsidTr="00EF4D3D">
        <w:tc>
          <w:tcPr>
            <w:tcW w:w="2803" w:type="dxa"/>
          </w:tcPr>
          <w:p w14:paraId="54A2DF5C" w14:textId="618F3F4D" w:rsidR="00393A12" w:rsidRPr="00351093" w:rsidRDefault="00393A12" w:rsidP="00393A12">
            <w:pPr>
              <w:suppressAutoHyphens/>
              <w:spacing w:before="120" w:line="360" w:lineRule="auto"/>
              <w:rPr>
                <w:rFonts w:ascii="Times New Roman" w:hAnsi="Times New Roman" w:cs="Times New Roman"/>
                <w:b/>
                <w:sz w:val="24"/>
                <w:szCs w:val="24"/>
                <w:lang w:val="en-US"/>
              </w:rPr>
            </w:pPr>
            <w:r w:rsidRPr="00351093">
              <w:rPr>
                <w:rFonts w:ascii="Times New Roman" w:hAnsi="Times New Roman" w:cs="Times New Roman"/>
                <w:b/>
                <w:sz w:val="24"/>
                <w:szCs w:val="24"/>
                <w:lang w:val="en-US"/>
              </w:rPr>
              <w:t>IRP</w:t>
            </w:r>
          </w:p>
        </w:tc>
        <w:tc>
          <w:tcPr>
            <w:tcW w:w="6824" w:type="dxa"/>
          </w:tcPr>
          <w:p w14:paraId="075FBD58" w14:textId="4F7C5559" w:rsidR="00393A12" w:rsidRPr="00351093" w:rsidRDefault="00393A12" w:rsidP="00393A12">
            <w:pPr>
              <w:suppressAutoHyphens/>
              <w:spacing w:before="120" w:line="360" w:lineRule="auto"/>
              <w:rPr>
                <w:rFonts w:ascii="Times New Roman" w:hAnsi="Times New Roman" w:cs="Times New Roman"/>
                <w:sz w:val="24"/>
                <w:szCs w:val="24"/>
              </w:rPr>
            </w:pPr>
            <w:proofErr w:type="spellStart"/>
            <w:r w:rsidRPr="00351093">
              <w:rPr>
                <w:rFonts w:ascii="Times New Roman" w:hAnsi="Times New Roman" w:cs="Times New Roman"/>
                <w:sz w:val="24"/>
                <w:szCs w:val="24"/>
              </w:rPr>
              <w:t>Incident</w:t>
            </w:r>
            <w:proofErr w:type="spellEnd"/>
            <w:r w:rsidRPr="00351093">
              <w:rPr>
                <w:rFonts w:ascii="Times New Roman" w:hAnsi="Times New Roman" w:cs="Times New Roman"/>
                <w:sz w:val="24"/>
                <w:szCs w:val="24"/>
              </w:rPr>
              <w:t xml:space="preserve"> Response Platform</w:t>
            </w:r>
          </w:p>
        </w:tc>
      </w:tr>
      <w:tr w:rsidR="00A055E5" w14:paraId="79D82FE2" w14:textId="77777777" w:rsidTr="00EF4D3D">
        <w:tc>
          <w:tcPr>
            <w:tcW w:w="2803" w:type="dxa"/>
          </w:tcPr>
          <w:p w14:paraId="57CBFC46" w14:textId="264DC0EA"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АРМ</w:t>
            </w:r>
          </w:p>
        </w:tc>
        <w:tc>
          <w:tcPr>
            <w:tcW w:w="6824" w:type="dxa"/>
          </w:tcPr>
          <w:p w14:paraId="4799FEFE" w14:textId="0FEEA5C1"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Автоматизированное рабочее место</w:t>
            </w:r>
          </w:p>
        </w:tc>
      </w:tr>
      <w:tr w:rsidR="008A7FFA" w14:paraId="4831596F" w14:textId="77777777" w:rsidTr="00EF4D3D">
        <w:tc>
          <w:tcPr>
            <w:tcW w:w="2803" w:type="dxa"/>
          </w:tcPr>
          <w:p w14:paraId="7FD94A98" w14:textId="604AEE6B" w:rsidR="008A7FFA" w:rsidRPr="00351093" w:rsidRDefault="008A7FFA"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БД</w:t>
            </w:r>
          </w:p>
        </w:tc>
        <w:tc>
          <w:tcPr>
            <w:tcW w:w="6824" w:type="dxa"/>
          </w:tcPr>
          <w:p w14:paraId="4E0F9E1B" w14:textId="54C8C2E7" w:rsidR="008A7FFA" w:rsidRPr="00351093" w:rsidRDefault="008A7FFA"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База данных</w:t>
            </w:r>
          </w:p>
        </w:tc>
      </w:tr>
      <w:tr w:rsidR="00A055E5" w14:paraId="1701C382" w14:textId="77777777" w:rsidTr="00EF4D3D">
        <w:tc>
          <w:tcPr>
            <w:tcW w:w="2803" w:type="dxa"/>
          </w:tcPr>
          <w:p w14:paraId="75B1FA98" w14:textId="5159A14C"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ИБ</w:t>
            </w:r>
          </w:p>
        </w:tc>
        <w:tc>
          <w:tcPr>
            <w:tcW w:w="6824" w:type="dxa"/>
          </w:tcPr>
          <w:p w14:paraId="47E77F0C" w14:textId="768DC5AF"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Информационная безопасность</w:t>
            </w:r>
          </w:p>
        </w:tc>
      </w:tr>
      <w:tr w:rsidR="00A055E5" w14:paraId="6CC7322F" w14:textId="77777777" w:rsidTr="00EF4D3D">
        <w:tc>
          <w:tcPr>
            <w:tcW w:w="2803" w:type="dxa"/>
          </w:tcPr>
          <w:p w14:paraId="39B60507" w14:textId="37E5CC0D"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ИТ</w:t>
            </w:r>
          </w:p>
        </w:tc>
        <w:tc>
          <w:tcPr>
            <w:tcW w:w="6824" w:type="dxa"/>
          </w:tcPr>
          <w:p w14:paraId="16EBBD3B" w14:textId="05D1E3C5"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Информационные технологии</w:t>
            </w:r>
          </w:p>
        </w:tc>
      </w:tr>
      <w:tr w:rsidR="00A055E5" w14:paraId="7FD1F25B" w14:textId="77777777" w:rsidTr="00EF4D3D">
        <w:tc>
          <w:tcPr>
            <w:tcW w:w="2803" w:type="dxa"/>
          </w:tcPr>
          <w:p w14:paraId="30DD264B" w14:textId="601BB642"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ОС</w:t>
            </w:r>
          </w:p>
        </w:tc>
        <w:tc>
          <w:tcPr>
            <w:tcW w:w="6824" w:type="dxa"/>
          </w:tcPr>
          <w:p w14:paraId="2F12D068" w14:textId="222BFCF0"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Операционная система</w:t>
            </w:r>
          </w:p>
        </w:tc>
      </w:tr>
      <w:tr w:rsidR="00A055E5" w14:paraId="7C286CF7" w14:textId="77777777" w:rsidTr="00EF4D3D">
        <w:tc>
          <w:tcPr>
            <w:tcW w:w="2803" w:type="dxa"/>
          </w:tcPr>
          <w:p w14:paraId="4147DDB0" w14:textId="0C933970" w:rsidR="00A055E5" w:rsidRPr="00344761" w:rsidRDefault="00A055E5" w:rsidP="00A055E5">
            <w:pPr>
              <w:suppressAutoHyphens/>
              <w:spacing w:before="120" w:line="360" w:lineRule="auto"/>
              <w:rPr>
                <w:rFonts w:ascii="Times New Roman" w:hAnsi="Times New Roman" w:cs="Times New Roman"/>
                <w:b/>
                <w:sz w:val="24"/>
                <w:szCs w:val="24"/>
              </w:rPr>
            </w:pPr>
            <w:r w:rsidRPr="00344761">
              <w:rPr>
                <w:rFonts w:ascii="Times New Roman" w:hAnsi="Times New Roman" w:cs="Times New Roman"/>
                <w:b/>
                <w:sz w:val="24"/>
                <w:szCs w:val="24"/>
              </w:rPr>
              <w:t>ПО</w:t>
            </w:r>
          </w:p>
        </w:tc>
        <w:tc>
          <w:tcPr>
            <w:tcW w:w="6824" w:type="dxa"/>
          </w:tcPr>
          <w:p w14:paraId="7D107A15" w14:textId="070F44A6" w:rsidR="00A055E5" w:rsidRPr="00344761" w:rsidRDefault="00A055E5" w:rsidP="00A055E5">
            <w:pPr>
              <w:suppressAutoHyphens/>
              <w:spacing w:before="120" w:line="360" w:lineRule="auto"/>
              <w:rPr>
                <w:rFonts w:ascii="Times New Roman" w:hAnsi="Times New Roman" w:cs="Times New Roman"/>
                <w:sz w:val="24"/>
                <w:szCs w:val="24"/>
              </w:rPr>
            </w:pPr>
            <w:r w:rsidRPr="00344761">
              <w:rPr>
                <w:rFonts w:ascii="Times New Roman" w:hAnsi="Times New Roman" w:cs="Times New Roman"/>
                <w:sz w:val="24"/>
                <w:szCs w:val="24"/>
              </w:rPr>
              <w:t>Программное обеспечение</w:t>
            </w:r>
          </w:p>
        </w:tc>
      </w:tr>
      <w:tr w:rsidR="00A055E5" w14:paraId="1F7B4103" w14:textId="77777777" w:rsidTr="00EF4D3D">
        <w:tc>
          <w:tcPr>
            <w:tcW w:w="2803" w:type="dxa"/>
          </w:tcPr>
          <w:p w14:paraId="35E92AF4" w14:textId="6FC9484D"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Система</w:t>
            </w:r>
          </w:p>
        </w:tc>
        <w:tc>
          <w:tcPr>
            <w:tcW w:w="6824" w:type="dxa"/>
          </w:tcPr>
          <w:p w14:paraId="4D21A9C8" w14:textId="17E7B46D"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 xml:space="preserve">Система управляющих воздействий </w:t>
            </w:r>
            <w:proofErr w:type="spellStart"/>
            <w:r w:rsidRPr="00351093">
              <w:rPr>
                <w:rFonts w:ascii="Times New Roman" w:hAnsi="Times New Roman" w:cs="Times New Roman"/>
                <w:sz w:val="24"/>
                <w:szCs w:val="24"/>
                <w:lang w:val="en-US"/>
              </w:rPr>
              <w:t>Innostage</w:t>
            </w:r>
            <w:proofErr w:type="spellEnd"/>
            <w:r w:rsidRPr="00351093">
              <w:rPr>
                <w:rFonts w:ascii="Times New Roman" w:hAnsi="Times New Roman" w:cs="Times New Roman"/>
                <w:sz w:val="24"/>
                <w:szCs w:val="24"/>
              </w:rPr>
              <w:t xml:space="preserve"> </w:t>
            </w:r>
            <w:r w:rsidRPr="00351093">
              <w:rPr>
                <w:rFonts w:ascii="Times New Roman" w:hAnsi="Times New Roman" w:cs="Times New Roman"/>
                <w:sz w:val="24"/>
                <w:szCs w:val="24"/>
                <w:lang w:val="en-US"/>
              </w:rPr>
              <w:t>Orchestrator</w:t>
            </w:r>
          </w:p>
        </w:tc>
      </w:tr>
      <w:tr w:rsidR="00A055E5" w14:paraId="0B7952D6" w14:textId="77777777" w:rsidTr="00EF4D3D">
        <w:tc>
          <w:tcPr>
            <w:tcW w:w="2803" w:type="dxa"/>
          </w:tcPr>
          <w:p w14:paraId="5679E462" w14:textId="2F017637" w:rsidR="00A055E5" w:rsidRPr="00351093" w:rsidRDefault="00A055E5" w:rsidP="00A055E5">
            <w:pPr>
              <w:suppressAutoHyphens/>
              <w:spacing w:before="120" w:line="360" w:lineRule="auto"/>
              <w:rPr>
                <w:rFonts w:ascii="Times New Roman" w:hAnsi="Times New Roman" w:cs="Times New Roman"/>
                <w:b/>
                <w:sz w:val="24"/>
                <w:szCs w:val="24"/>
              </w:rPr>
            </w:pPr>
            <w:r w:rsidRPr="00351093">
              <w:rPr>
                <w:rFonts w:ascii="Times New Roman" w:hAnsi="Times New Roman" w:cs="Times New Roman"/>
                <w:b/>
                <w:sz w:val="24"/>
                <w:szCs w:val="24"/>
              </w:rPr>
              <w:t>СУБД</w:t>
            </w:r>
          </w:p>
        </w:tc>
        <w:tc>
          <w:tcPr>
            <w:tcW w:w="6824" w:type="dxa"/>
          </w:tcPr>
          <w:p w14:paraId="1D3B6AB5" w14:textId="6620F3CB" w:rsidR="00A055E5" w:rsidRPr="00351093" w:rsidRDefault="00A055E5" w:rsidP="00A055E5">
            <w:pPr>
              <w:suppressAutoHyphens/>
              <w:spacing w:before="120" w:line="360" w:lineRule="auto"/>
              <w:rPr>
                <w:rFonts w:ascii="Times New Roman" w:hAnsi="Times New Roman" w:cs="Times New Roman"/>
                <w:sz w:val="24"/>
                <w:szCs w:val="24"/>
              </w:rPr>
            </w:pPr>
            <w:r w:rsidRPr="00351093">
              <w:rPr>
                <w:rFonts w:ascii="Times New Roman" w:hAnsi="Times New Roman" w:cs="Times New Roman"/>
                <w:sz w:val="24"/>
                <w:szCs w:val="24"/>
              </w:rPr>
              <w:t>Система управления базами данных</w:t>
            </w:r>
          </w:p>
        </w:tc>
      </w:tr>
    </w:tbl>
    <w:p w14:paraId="5C5AF3D0" w14:textId="77777777" w:rsidR="009E2FFD" w:rsidRPr="00872564" w:rsidRDefault="009E2FFD" w:rsidP="009E2FFD"/>
    <w:p w14:paraId="28485CE3" w14:textId="77777777" w:rsidR="009E2FFD" w:rsidRPr="0061734D" w:rsidRDefault="009E2FFD" w:rsidP="009E2FFD">
      <w:pPr>
        <w:pStyle w:val="14"/>
        <w:numPr>
          <w:ilvl w:val="0"/>
          <w:numId w:val="0"/>
        </w:numPr>
        <w:rPr>
          <w:rFonts w:ascii="Times New Roman" w:hAnsi="Times New Roman"/>
        </w:rPr>
      </w:pPr>
      <w:bookmarkStart w:id="268" w:name="_Toc100739031"/>
      <w:r w:rsidRPr="0061734D">
        <w:rPr>
          <w:rFonts w:ascii="Times New Roman" w:hAnsi="Times New Roman"/>
        </w:rPr>
        <w:lastRenderedPageBreak/>
        <w:t>Перечень терминов и определений</w:t>
      </w:r>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6824"/>
      </w:tblGrid>
      <w:tr w:rsidR="009E2FFD" w:rsidRPr="0061734D" w14:paraId="3DC11E4C" w14:textId="77777777" w:rsidTr="00EF4D3D">
        <w:trPr>
          <w:tblHeader/>
        </w:trPr>
        <w:tc>
          <w:tcPr>
            <w:tcW w:w="2803" w:type="dxa"/>
            <w:vAlign w:val="center"/>
          </w:tcPr>
          <w:p w14:paraId="7B2040A3" w14:textId="77777777" w:rsidR="009E2FFD" w:rsidRPr="0061734D" w:rsidRDefault="009E2FFD" w:rsidP="00EF4D3D">
            <w:pPr>
              <w:suppressAutoHyphens/>
              <w:spacing w:before="120" w:line="360" w:lineRule="auto"/>
              <w:jc w:val="center"/>
              <w:rPr>
                <w:rFonts w:ascii="Times New Roman" w:hAnsi="Times New Roman" w:cs="Times New Roman"/>
                <w:b/>
                <w:sz w:val="24"/>
                <w:szCs w:val="24"/>
              </w:rPr>
            </w:pPr>
            <w:r w:rsidRPr="0061734D">
              <w:rPr>
                <w:rFonts w:ascii="Times New Roman" w:hAnsi="Times New Roman" w:cs="Times New Roman"/>
                <w:b/>
                <w:sz w:val="24"/>
                <w:szCs w:val="24"/>
              </w:rPr>
              <w:t>Термин</w:t>
            </w:r>
          </w:p>
        </w:tc>
        <w:tc>
          <w:tcPr>
            <w:tcW w:w="6824" w:type="dxa"/>
            <w:vAlign w:val="center"/>
          </w:tcPr>
          <w:p w14:paraId="1F5C94B1" w14:textId="77777777" w:rsidR="009E2FFD" w:rsidRPr="0061734D" w:rsidRDefault="009E2FFD" w:rsidP="00EF4D3D">
            <w:pPr>
              <w:suppressAutoHyphens/>
              <w:spacing w:before="120" w:line="360" w:lineRule="auto"/>
              <w:jc w:val="center"/>
              <w:rPr>
                <w:rFonts w:ascii="Times New Roman" w:hAnsi="Times New Roman" w:cs="Times New Roman"/>
                <w:b/>
                <w:sz w:val="24"/>
                <w:szCs w:val="24"/>
              </w:rPr>
            </w:pPr>
            <w:r w:rsidRPr="0061734D">
              <w:rPr>
                <w:rFonts w:ascii="Times New Roman" w:hAnsi="Times New Roman" w:cs="Times New Roman"/>
                <w:b/>
                <w:sz w:val="24"/>
                <w:szCs w:val="24"/>
              </w:rPr>
              <w:t>Определение</w:t>
            </w:r>
          </w:p>
        </w:tc>
      </w:tr>
      <w:tr w:rsidR="009E2FFD" w:rsidRPr="0061734D" w14:paraId="73FB177E" w14:textId="77777777" w:rsidTr="00EF4D3D">
        <w:tc>
          <w:tcPr>
            <w:tcW w:w="2803" w:type="dxa"/>
          </w:tcPr>
          <w:p w14:paraId="320BAD75" w14:textId="77777777" w:rsidR="009E2FFD" w:rsidRPr="0061734D" w:rsidRDefault="009E2FFD" w:rsidP="00EF4D3D">
            <w:pPr>
              <w:suppressAutoHyphens/>
              <w:spacing w:before="120" w:line="360" w:lineRule="auto"/>
              <w:rPr>
                <w:rFonts w:ascii="Times New Roman" w:hAnsi="Times New Roman" w:cs="Times New Roman"/>
                <w:b/>
                <w:sz w:val="24"/>
                <w:szCs w:val="24"/>
              </w:rPr>
            </w:pPr>
            <w:r w:rsidRPr="0061734D">
              <w:rPr>
                <w:rFonts w:ascii="Times New Roman" w:hAnsi="Times New Roman" w:cs="Times New Roman"/>
                <w:b/>
                <w:sz w:val="24"/>
                <w:szCs w:val="24"/>
              </w:rPr>
              <w:t>Автоматизированное рабочее место</w:t>
            </w:r>
          </w:p>
        </w:tc>
        <w:tc>
          <w:tcPr>
            <w:tcW w:w="6824" w:type="dxa"/>
            <w:vAlign w:val="center"/>
          </w:tcPr>
          <w:p w14:paraId="050A3760" w14:textId="77777777" w:rsidR="009E2FFD" w:rsidRPr="0061734D" w:rsidRDefault="009E2FFD" w:rsidP="00EF4D3D">
            <w:pPr>
              <w:suppressAutoHyphens/>
              <w:spacing w:before="120" w:line="360" w:lineRule="auto"/>
              <w:rPr>
                <w:rFonts w:ascii="Times New Roman" w:hAnsi="Times New Roman" w:cs="Times New Roman"/>
                <w:sz w:val="24"/>
                <w:szCs w:val="24"/>
              </w:rPr>
            </w:pPr>
            <w:r w:rsidRPr="0061734D">
              <w:rPr>
                <w:rFonts w:ascii="Times New Roman" w:hAnsi="Times New Roman" w:cs="Times New Roman"/>
                <w:sz w:val="24"/>
                <w:szCs w:val="24"/>
              </w:rPr>
              <w:t>Программно-технический комплекс, предназначенный для автоматизации деятельности определенного вида</w:t>
            </w:r>
          </w:p>
        </w:tc>
      </w:tr>
      <w:tr w:rsidR="009E2FFD" w:rsidRPr="0061734D" w14:paraId="534292FC" w14:textId="77777777" w:rsidTr="00EF4D3D">
        <w:tc>
          <w:tcPr>
            <w:tcW w:w="2803" w:type="dxa"/>
          </w:tcPr>
          <w:p w14:paraId="02C130C4" w14:textId="57FDBDF4" w:rsidR="009E2FFD" w:rsidRPr="0061734D" w:rsidRDefault="00A40FE7" w:rsidP="00EF4D3D">
            <w:pPr>
              <w:suppressAutoHyphens/>
              <w:spacing w:before="120" w:line="360" w:lineRule="auto"/>
              <w:rPr>
                <w:rFonts w:ascii="Times New Roman" w:hAnsi="Times New Roman" w:cs="Times New Roman"/>
                <w:b/>
                <w:sz w:val="24"/>
                <w:szCs w:val="24"/>
              </w:rPr>
            </w:pPr>
            <w:r w:rsidRPr="0061734D">
              <w:rPr>
                <w:rFonts w:ascii="Times New Roman" w:hAnsi="Times New Roman" w:cs="Times New Roman"/>
                <w:b/>
                <w:sz w:val="24"/>
                <w:szCs w:val="24"/>
              </w:rPr>
              <w:t>Коннектор</w:t>
            </w:r>
          </w:p>
        </w:tc>
        <w:tc>
          <w:tcPr>
            <w:tcW w:w="6824" w:type="dxa"/>
            <w:vAlign w:val="center"/>
          </w:tcPr>
          <w:p w14:paraId="48788992" w14:textId="6D247FBB" w:rsidR="0007674D" w:rsidRPr="00811341" w:rsidRDefault="00F806A2" w:rsidP="00EF4D3D">
            <w:pPr>
              <w:suppressAutoHyphens/>
              <w:spacing w:before="120" w:line="360" w:lineRule="auto"/>
              <w:rPr>
                <w:rFonts w:ascii="Times New Roman" w:hAnsi="Times New Roman" w:cs="Times New Roman"/>
                <w:sz w:val="24"/>
                <w:szCs w:val="24"/>
              </w:rPr>
            </w:pPr>
            <w:r w:rsidRPr="0061734D">
              <w:rPr>
                <w:rFonts w:ascii="Times New Roman" w:hAnsi="Times New Roman" w:cs="Times New Roman"/>
                <w:sz w:val="24"/>
                <w:szCs w:val="24"/>
              </w:rPr>
              <w:t>Программный модуль для взаимодействия Системы с целевым ресурсом</w:t>
            </w:r>
            <w:r w:rsidR="00811341">
              <w:rPr>
                <w:rFonts w:ascii="Times New Roman" w:hAnsi="Times New Roman" w:cs="Times New Roman"/>
                <w:sz w:val="24"/>
                <w:szCs w:val="24"/>
              </w:rPr>
              <w:t>.</w:t>
            </w:r>
          </w:p>
        </w:tc>
      </w:tr>
      <w:tr w:rsidR="00B3747E" w:rsidRPr="0061734D" w14:paraId="64496322" w14:textId="77777777" w:rsidTr="00EF4D3D">
        <w:tc>
          <w:tcPr>
            <w:tcW w:w="2803" w:type="dxa"/>
          </w:tcPr>
          <w:p w14:paraId="3C0DC270" w14:textId="158464E0" w:rsidR="00B3747E" w:rsidRPr="0061734D" w:rsidRDefault="00B3747E" w:rsidP="00B3747E">
            <w:pPr>
              <w:suppressAutoHyphens/>
              <w:spacing w:before="120" w:line="360" w:lineRule="auto"/>
              <w:rPr>
                <w:rFonts w:ascii="Times New Roman" w:hAnsi="Times New Roman" w:cs="Times New Roman"/>
                <w:b/>
                <w:sz w:val="24"/>
                <w:szCs w:val="24"/>
              </w:rPr>
            </w:pPr>
            <w:r w:rsidRPr="0061734D">
              <w:rPr>
                <w:rFonts w:ascii="Times New Roman" w:hAnsi="Times New Roman" w:cs="Times New Roman"/>
                <w:b/>
                <w:sz w:val="24"/>
                <w:szCs w:val="24"/>
              </w:rPr>
              <w:t>Сценарий</w:t>
            </w:r>
          </w:p>
        </w:tc>
        <w:tc>
          <w:tcPr>
            <w:tcW w:w="6824" w:type="dxa"/>
            <w:vAlign w:val="center"/>
          </w:tcPr>
          <w:p w14:paraId="76E903F2" w14:textId="23774505" w:rsidR="00B3747E" w:rsidRPr="0061734D" w:rsidRDefault="00B3747E" w:rsidP="00B3747E">
            <w:pPr>
              <w:jc w:val="both"/>
              <w:rPr>
                <w:rFonts w:ascii="Times New Roman" w:hAnsi="Times New Roman" w:cs="Times New Roman"/>
                <w:sz w:val="24"/>
                <w:szCs w:val="24"/>
              </w:rPr>
            </w:pPr>
            <w:r w:rsidRPr="00B3747E">
              <w:rPr>
                <w:rFonts w:ascii="Times New Roman" w:hAnsi="Times New Roman" w:cs="Times New Roman"/>
                <w:sz w:val="24"/>
                <w:szCs w:val="24"/>
              </w:rPr>
              <w:t xml:space="preserve">Совокупность действий, выполняющихся в определенном порядке, предназначенных для выполнения управляющих воздействий на ИТ-инфраструктуру </w:t>
            </w:r>
          </w:p>
        </w:tc>
      </w:tr>
      <w:tr w:rsidR="00B3747E" w:rsidRPr="0061734D" w14:paraId="59F7CCD0" w14:textId="77777777" w:rsidTr="00EF4D3D">
        <w:tc>
          <w:tcPr>
            <w:tcW w:w="2803" w:type="dxa"/>
          </w:tcPr>
          <w:p w14:paraId="6E6CF1E1" w14:textId="36E267D9" w:rsidR="00B3747E" w:rsidRPr="0061734D" w:rsidRDefault="00B3747E" w:rsidP="00B3747E">
            <w:pPr>
              <w:suppressAutoHyphens/>
              <w:spacing w:before="120" w:line="360" w:lineRule="auto"/>
              <w:rPr>
                <w:rFonts w:ascii="Times New Roman" w:hAnsi="Times New Roman" w:cs="Times New Roman"/>
                <w:b/>
                <w:sz w:val="24"/>
                <w:szCs w:val="24"/>
              </w:rPr>
            </w:pPr>
            <w:r w:rsidRPr="0061734D">
              <w:rPr>
                <w:rFonts w:ascii="Times New Roman" w:hAnsi="Times New Roman" w:cs="Times New Roman"/>
                <w:b/>
                <w:sz w:val="24"/>
                <w:szCs w:val="24"/>
              </w:rPr>
              <w:t>Тег</w:t>
            </w:r>
          </w:p>
        </w:tc>
        <w:tc>
          <w:tcPr>
            <w:tcW w:w="6824" w:type="dxa"/>
            <w:vAlign w:val="center"/>
          </w:tcPr>
          <w:p w14:paraId="64883F78" w14:textId="52496465" w:rsidR="00B3747E" w:rsidRPr="0061734D" w:rsidRDefault="00B3747E" w:rsidP="00B3747E">
            <w:pPr>
              <w:jc w:val="both"/>
              <w:rPr>
                <w:rFonts w:ascii="Times New Roman" w:hAnsi="Times New Roman" w:cs="Times New Roman"/>
                <w:sz w:val="24"/>
                <w:szCs w:val="24"/>
              </w:rPr>
            </w:pPr>
            <w:r w:rsidRPr="00B3747E">
              <w:rPr>
                <w:rFonts w:ascii="Times New Roman" w:hAnsi="Times New Roman" w:cs="Times New Roman"/>
                <w:sz w:val="24"/>
                <w:szCs w:val="24"/>
              </w:rPr>
              <w:t>Метка для группировки целевых ресурсов</w:t>
            </w:r>
          </w:p>
        </w:tc>
      </w:tr>
      <w:tr w:rsidR="00B3747E" w:rsidRPr="0061734D" w14:paraId="3E846444" w14:textId="77777777" w:rsidTr="00EF4D3D">
        <w:tc>
          <w:tcPr>
            <w:tcW w:w="2803" w:type="dxa"/>
          </w:tcPr>
          <w:p w14:paraId="4B62C69F" w14:textId="42C454FE" w:rsidR="00B3747E" w:rsidRPr="0061734D" w:rsidRDefault="00B3747E" w:rsidP="00B3747E">
            <w:pPr>
              <w:suppressAutoHyphens/>
              <w:spacing w:before="120" w:line="360" w:lineRule="auto"/>
              <w:rPr>
                <w:rFonts w:ascii="Times New Roman" w:hAnsi="Times New Roman" w:cs="Times New Roman"/>
                <w:b/>
                <w:color w:val="000000"/>
                <w:sz w:val="24"/>
                <w:szCs w:val="24"/>
                <w:shd w:val="clear" w:color="auto" w:fill="FFFFFF"/>
              </w:rPr>
            </w:pPr>
            <w:r w:rsidRPr="0061734D">
              <w:rPr>
                <w:rFonts w:ascii="Times New Roman" w:hAnsi="Times New Roman" w:cs="Times New Roman"/>
                <w:b/>
                <w:color w:val="000000"/>
                <w:sz w:val="24"/>
                <w:szCs w:val="24"/>
                <w:shd w:val="clear" w:color="auto" w:fill="FFFFFF"/>
              </w:rPr>
              <w:t>Учетные данные</w:t>
            </w:r>
          </w:p>
        </w:tc>
        <w:tc>
          <w:tcPr>
            <w:tcW w:w="6824" w:type="dxa"/>
            <w:vAlign w:val="center"/>
          </w:tcPr>
          <w:p w14:paraId="276A9289" w14:textId="05D058EC" w:rsidR="00B3747E" w:rsidRPr="0061734D" w:rsidRDefault="00B3747E" w:rsidP="00B3747E">
            <w:pPr>
              <w:jc w:val="both"/>
              <w:rPr>
                <w:rFonts w:ascii="Times New Roman" w:hAnsi="Times New Roman" w:cs="Times New Roman"/>
                <w:sz w:val="24"/>
                <w:szCs w:val="24"/>
              </w:rPr>
            </w:pPr>
            <w:r w:rsidRPr="00B3747E">
              <w:rPr>
                <w:rFonts w:ascii="Times New Roman" w:hAnsi="Times New Roman" w:cs="Times New Roman"/>
                <w:sz w:val="24"/>
                <w:szCs w:val="24"/>
              </w:rPr>
              <w:t>Совокупность данных, предназначенная для подключения к целевым ресурсам</w:t>
            </w:r>
          </w:p>
        </w:tc>
      </w:tr>
      <w:tr w:rsidR="00B3747E" w:rsidRPr="0061734D" w14:paraId="58ACC4EB" w14:textId="77777777" w:rsidTr="00EF4D3D">
        <w:tc>
          <w:tcPr>
            <w:tcW w:w="2803" w:type="dxa"/>
          </w:tcPr>
          <w:p w14:paraId="127928D3" w14:textId="667CB945" w:rsidR="00B3747E" w:rsidRPr="0061734D" w:rsidRDefault="00B3747E" w:rsidP="00B3747E">
            <w:pPr>
              <w:suppressAutoHyphens/>
              <w:spacing w:before="120" w:line="360" w:lineRule="auto"/>
              <w:rPr>
                <w:rFonts w:ascii="Times New Roman" w:hAnsi="Times New Roman" w:cs="Times New Roman"/>
                <w:b/>
                <w:sz w:val="24"/>
                <w:szCs w:val="24"/>
              </w:rPr>
            </w:pPr>
            <w:r w:rsidRPr="0061734D">
              <w:rPr>
                <w:rFonts w:ascii="Times New Roman" w:hAnsi="Times New Roman" w:cs="Times New Roman"/>
                <w:b/>
                <w:color w:val="000000"/>
                <w:sz w:val="24"/>
                <w:szCs w:val="24"/>
                <w:shd w:val="clear" w:color="auto" w:fill="FFFFFF"/>
              </w:rPr>
              <w:t>Целевой ресурс</w:t>
            </w:r>
          </w:p>
        </w:tc>
        <w:tc>
          <w:tcPr>
            <w:tcW w:w="6824" w:type="dxa"/>
            <w:vAlign w:val="center"/>
          </w:tcPr>
          <w:p w14:paraId="4D1FD149" w14:textId="2770305C" w:rsidR="00B3747E" w:rsidRPr="0061734D" w:rsidRDefault="00B3747E" w:rsidP="00B3747E">
            <w:pPr>
              <w:jc w:val="both"/>
              <w:rPr>
                <w:rFonts w:ascii="Times New Roman" w:hAnsi="Times New Roman" w:cs="Times New Roman"/>
                <w:sz w:val="24"/>
                <w:szCs w:val="24"/>
              </w:rPr>
            </w:pPr>
            <w:r w:rsidRPr="00B3747E">
              <w:rPr>
                <w:rFonts w:ascii="Times New Roman" w:hAnsi="Times New Roman" w:cs="Times New Roman"/>
                <w:sz w:val="24"/>
                <w:szCs w:val="24"/>
              </w:rPr>
              <w:t>Средства защиты информации, компоненты ИТ-инфраструктуры, прикладные и автоматизированные системы, к которым Система имеет доступ для управления с помощью коннекторов</w:t>
            </w:r>
          </w:p>
        </w:tc>
      </w:tr>
      <w:bookmarkEnd w:id="264"/>
      <w:bookmarkEnd w:id="265"/>
      <w:bookmarkEnd w:id="266"/>
      <w:bookmarkEnd w:id="267"/>
    </w:tbl>
    <w:p w14:paraId="2C1FF37F" w14:textId="77777777" w:rsidR="009E2FFD" w:rsidRPr="006C6538" w:rsidRDefault="009E2FFD" w:rsidP="009E2FFD">
      <w:pPr>
        <w:spacing w:before="120" w:after="600" w:line="360" w:lineRule="auto"/>
        <w:jc w:val="center"/>
        <w:rPr>
          <w:b/>
          <w:bCs/>
          <w:sz w:val="24"/>
          <w:szCs w:val="24"/>
        </w:rPr>
      </w:pPr>
    </w:p>
    <w:p w14:paraId="2C247E61" w14:textId="77777777" w:rsidR="009E2FFD" w:rsidRDefault="009E2FFD"/>
    <w:sectPr w:rsidR="009E2FFD" w:rsidSect="00EF4D3D">
      <w:headerReference w:type="default" r:id="rId22"/>
      <w:footerReference w:type="default" r:id="rId23"/>
      <w:headerReference w:type="first" r:id="rId24"/>
      <w:footerReference w:type="first" r:id="rId25"/>
      <w:pgSz w:w="11906" w:h="16838" w:code="9"/>
      <w:pgMar w:top="1701" w:right="851" w:bottom="851" w:left="1418"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6A04" w14:textId="77777777" w:rsidR="00D03EA0" w:rsidRDefault="00D03EA0" w:rsidP="00FE03DD">
      <w:r>
        <w:separator/>
      </w:r>
    </w:p>
  </w:endnote>
  <w:endnote w:type="continuationSeparator" w:id="0">
    <w:p w14:paraId="0062D2D3" w14:textId="77777777" w:rsidR="00D03EA0" w:rsidRDefault="00D03EA0" w:rsidP="00F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203" w:usb1="00000000" w:usb2="00000000" w:usb3="00000000" w:csb0="00000005"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2B3" w14:textId="77777777" w:rsidR="007D1AA6" w:rsidRDefault="007D1AA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021" w14:textId="77777777" w:rsidR="007D1AA6" w:rsidRDefault="007D1A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8385" w14:textId="77777777" w:rsidR="00D03EA0" w:rsidRDefault="00D03EA0" w:rsidP="00FE03DD">
      <w:r>
        <w:separator/>
      </w:r>
    </w:p>
  </w:footnote>
  <w:footnote w:type="continuationSeparator" w:id="0">
    <w:p w14:paraId="2420B186" w14:textId="77777777" w:rsidR="00D03EA0" w:rsidRDefault="00D03EA0" w:rsidP="00FE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lang w:eastAsia="en-US"/>
      </w:rPr>
      <w:id w:val="-2106948573"/>
      <w:docPartObj>
        <w:docPartGallery w:val="Page Numbers (Top of Page)"/>
        <w:docPartUnique/>
      </w:docPartObj>
    </w:sdtPr>
    <w:sdtEndPr>
      <w:rPr>
        <w:sz w:val="20"/>
      </w:rPr>
    </w:sdtEndPr>
    <w:sdtContent>
      <w:p w14:paraId="59424EB6" w14:textId="0803F2C2" w:rsidR="007D1AA6" w:rsidRPr="00181009" w:rsidRDefault="007D1AA6" w:rsidP="00EF4D3D">
        <w:pPr>
          <w:pStyle w:val="af2"/>
          <w:spacing w:before="60" w:line="288" w:lineRule="auto"/>
          <w:jc w:val="center"/>
          <w:rPr>
            <w:sz w:val="24"/>
            <w:szCs w:val="24"/>
          </w:rPr>
        </w:pPr>
        <w:r w:rsidRPr="00AD144B">
          <w:rPr>
            <w:sz w:val="24"/>
            <w:szCs w:val="24"/>
          </w:rPr>
          <w:fldChar w:fldCharType="begin"/>
        </w:r>
        <w:r w:rsidRPr="00AD144B">
          <w:rPr>
            <w:sz w:val="24"/>
            <w:szCs w:val="24"/>
            <w:lang w:val="en-US"/>
          </w:rPr>
          <w:instrText>PAGE</w:instrText>
        </w:r>
        <w:r w:rsidRPr="00181009">
          <w:rPr>
            <w:sz w:val="24"/>
            <w:szCs w:val="24"/>
          </w:rPr>
          <w:instrText xml:space="preserve">   \* </w:instrText>
        </w:r>
        <w:r w:rsidRPr="00AD144B">
          <w:rPr>
            <w:sz w:val="24"/>
            <w:szCs w:val="24"/>
            <w:lang w:val="en-US"/>
          </w:rPr>
          <w:instrText>MERGEFORMAT</w:instrText>
        </w:r>
        <w:r w:rsidRPr="00AD144B">
          <w:rPr>
            <w:sz w:val="24"/>
            <w:szCs w:val="24"/>
          </w:rPr>
          <w:fldChar w:fldCharType="separate"/>
        </w:r>
        <w:r w:rsidR="00D26266" w:rsidRPr="00D26266">
          <w:rPr>
            <w:noProof/>
            <w:sz w:val="24"/>
            <w:szCs w:val="24"/>
          </w:rPr>
          <w:t>31</w:t>
        </w:r>
        <w:r w:rsidRPr="00AD144B">
          <w:rPr>
            <w:sz w:val="24"/>
            <w:szCs w:val="24"/>
          </w:rPr>
          <w:fldChar w:fldCharType="end"/>
        </w:r>
      </w:p>
      <w:p w14:paraId="5FD29400" w14:textId="4CB6650F" w:rsidR="007D1AA6" w:rsidRPr="005E1222" w:rsidRDefault="007D1AA6" w:rsidP="00EF4D3D">
        <w:pPr>
          <w:pStyle w:val="TableGraf12M"/>
          <w:spacing w:before="60" w:after="0" w:line="288" w:lineRule="auto"/>
          <w:rPr>
            <w:sz w:val="20"/>
          </w:rPr>
        </w:pPr>
        <w:r w:rsidRPr="00AD144B">
          <w:rPr>
            <w:sz w:val="20"/>
          </w:rPr>
          <w:t>Программный продукт</w:t>
        </w:r>
        <w:r>
          <w:rPr>
            <w:sz w:val="20"/>
          </w:rPr>
          <w:br/>
        </w:r>
        <w:r w:rsidRPr="00AD144B">
          <w:rPr>
            <w:sz w:val="20"/>
          </w:rPr>
          <w:t>Система управ</w:t>
        </w:r>
        <w:r>
          <w:rPr>
            <w:sz w:val="20"/>
          </w:rPr>
          <w:t>ляющих воздействий</w:t>
        </w:r>
        <w:r w:rsidRPr="00AD144B">
          <w:rPr>
            <w:sz w:val="20"/>
          </w:rPr>
          <w:t xml:space="preserve"> </w:t>
        </w:r>
        <w:r w:rsidRPr="00AD144B">
          <w:rPr>
            <w:sz w:val="20"/>
          </w:rPr>
          <w:br/>
        </w:r>
        <w:proofErr w:type="spellStart"/>
        <w:r>
          <w:rPr>
            <w:sz w:val="20"/>
            <w:lang w:val="en-US"/>
          </w:rPr>
          <w:t>Innostage</w:t>
        </w:r>
        <w:proofErr w:type="spellEnd"/>
        <w:r w:rsidRPr="00FE03DD">
          <w:rPr>
            <w:sz w:val="20"/>
          </w:rPr>
          <w:t xml:space="preserve"> </w:t>
        </w:r>
        <w:r>
          <w:rPr>
            <w:sz w:val="20"/>
            <w:lang w:val="en-US"/>
          </w:rPr>
          <w:t>Orchestrator</w:t>
        </w:r>
        <w:r w:rsidRPr="005E1222">
          <w:rPr>
            <w:sz w:val="20"/>
          </w:rPr>
          <w:br/>
        </w:r>
        <w:r w:rsidRPr="0074432F">
          <w:rPr>
            <w:sz w:val="20"/>
          </w:rPr>
          <w:t xml:space="preserve">Руководство </w:t>
        </w:r>
        <w:r>
          <w:rPr>
            <w:sz w:val="20"/>
          </w:rPr>
          <w:t>администратора</w:t>
        </w:r>
      </w:p>
    </w:sdtContent>
  </w:sdt>
  <w:p w14:paraId="2C84B5D1" w14:textId="77777777" w:rsidR="007D1AA6" w:rsidRPr="005E1222" w:rsidRDefault="007D1AA6" w:rsidP="00EF4D3D">
    <w:pPr>
      <w:pStyle w:val="af2"/>
      <w:spacing w:before="60" w:line="288" w:lineRule="auto"/>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C22C" w14:textId="77777777" w:rsidR="007D1AA6" w:rsidRPr="00132C3E" w:rsidRDefault="007D1AA6" w:rsidP="00EF4D3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918575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F48E6C"/>
    <w:lvl w:ilvl="0">
      <w:start w:val="1"/>
      <w:numFmt w:val="bullet"/>
      <w:pStyle w:val="2"/>
      <w:lvlText w:val=""/>
      <w:lvlJc w:val="left"/>
      <w:pPr>
        <w:tabs>
          <w:tab w:val="num" w:pos="1397"/>
        </w:tabs>
        <w:ind w:left="1397" w:hanging="360"/>
      </w:pPr>
      <w:rPr>
        <w:rFonts w:ascii="Symbol" w:hAnsi="Symbol" w:hint="default"/>
        <w:color w:val="auto"/>
      </w:rPr>
    </w:lvl>
  </w:abstractNum>
  <w:abstractNum w:abstractNumId="2" w15:restartNumberingAfterBreak="0">
    <w:nsid w:val="008641F3"/>
    <w:multiLevelType w:val="hybridMultilevel"/>
    <w:tmpl w:val="8C4CE5A2"/>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1071D6D"/>
    <w:multiLevelType w:val="hybridMultilevel"/>
    <w:tmpl w:val="3C480B12"/>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22C0DF4"/>
    <w:multiLevelType w:val="hybridMultilevel"/>
    <w:tmpl w:val="DF1A77AA"/>
    <w:lvl w:ilvl="0" w:tplc="77BE3AC6">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933A1"/>
    <w:multiLevelType w:val="multilevel"/>
    <w:tmpl w:val="469888E0"/>
    <w:styleLink w:val="a"/>
    <w:lvl w:ilvl="0">
      <w:start w:val="1"/>
      <w:numFmt w:val="decimal"/>
      <w:lvlText w:val="%1"/>
      <w:lvlJc w:val="left"/>
      <w:pPr>
        <w:ind w:left="360" w:hanging="360"/>
      </w:pPr>
      <w:rPr>
        <w:rFonts w:ascii="Times New Roman" w:hAnsi="Times New Roman" w:hint="default"/>
        <w:b/>
        <w:i w:val="0"/>
        <w:caps/>
        <w:strike w:val="0"/>
        <w:dstrike w:val="0"/>
        <w:vanish w:val="0"/>
        <w:color w:val="000000"/>
        <w:sz w:val="24"/>
        <w:szCs w:val="28"/>
        <w:vertAlign w:val="baseline"/>
      </w:rPr>
    </w:lvl>
    <w:lvl w:ilvl="1">
      <w:start w:val="1"/>
      <w:numFmt w:val="decimal"/>
      <w:lvlText w:val="%1.%2."/>
      <w:lvlJc w:val="left"/>
      <w:pPr>
        <w:ind w:left="792" w:hanging="432"/>
      </w:pPr>
      <w:rPr>
        <w:rFonts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966240"/>
    <w:multiLevelType w:val="multilevel"/>
    <w:tmpl w:val="D4D0F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B235B"/>
    <w:multiLevelType w:val="hybridMultilevel"/>
    <w:tmpl w:val="2E108E64"/>
    <w:lvl w:ilvl="0" w:tplc="77BE3AC6">
      <w:start w:val="1"/>
      <w:numFmt w:val="bullet"/>
      <w:lvlText w:val="­"/>
      <w:lvlJc w:val="left"/>
      <w:pPr>
        <w:ind w:left="1575" w:hanging="360"/>
      </w:pPr>
      <w:rPr>
        <w:rFonts w:ascii="Courier New" w:hAnsi="Courier New" w:hint="default"/>
        <w:color w:val="auto"/>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7610C5"/>
    <w:multiLevelType w:val="hybridMultilevel"/>
    <w:tmpl w:val="1B6EA106"/>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C60F0"/>
    <w:multiLevelType w:val="singleLevel"/>
    <w:tmpl w:val="359E46CA"/>
    <w:lvl w:ilvl="0">
      <w:start w:val="1"/>
      <w:numFmt w:val="bullet"/>
      <w:pStyle w:val="-"/>
      <w:lvlText w:val="–"/>
      <w:lvlJc w:val="left"/>
      <w:pPr>
        <w:tabs>
          <w:tab w:val="num" w:pos="720"/>
        </w:tabs>
        <w:ind w:left="-94" w:firstLine="454"/>
      </w:pPr>
      <w:rPr>
        <w:rFonts w:ascii="Times New Roman" w:hAnsi="Times New Roman" w:hint="default"/>
      </w:rPr>
    </w:lvl>
  </w:abstractNum>
  <w:abstractNum w:abstractNumId="11" w15:restartNumberingAfterBreak="0">
    <w:nsid w:val="23FA7458"/>
    <w:multiLevelType w:val="hybridMultilevel"/>
    <w:tmpl w:val="BD560D6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5A60EF3"/>
    <w:multiLevelType w:val="multilevel"/>
    <w:tmpl w:val="0B227746"/>
    <w:lvl w:ilvl="0">
      <w:start w:val="1"/>
      <w:numFmt w:val="decimal"/>
      <w:pStyle w:val="a0"/>
      <w:suff w:val="space"/>
      <w:lvlText w:val="%1"/>
      <w:lvlJc w:val="left"/>
      <w:pPr>
        <w:ind w:left="0" w:firstLine="851"/>
      </w:pPr>
      <w:rPr>
        <w:rFonts w:ascii="Times New Roman" w:hAnsi="Times New Roman" w:hint="default"/>
        <w:b/>
        <w:i w:val="0"/>
        <w:sz w:val="28"/>
        <w:szCs w:val="28"/>
      </w:rPr>
    </w:lvl>
    <w:lvl w:ilvl="1">
      <w:start w:val="1"/>
      <w:numFmt w:val="decimal"/>
      <w:suff w:val="space"/>
      <w:lvlText w:val="%1.%2"/>
      <w:lvlJc w:val="left"/>
      <w:pPr>
        <w:ind w:left="-851" w:firstLine="851"/>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2">
      <w:start w:val="1"/>
      <w:numFmt w:val="decimal"/>
      <w:suff w:val="space"/>
      <w:lvlText w:val="%1.%2.%3"/>
      <w:lvlJc w:val="left"/>
      <w:pPr>
        <w:ind w:left="397" w:firstLine="454"/>
      </w:pPr>
      <w:rPr>
        <w:rFonts w:ascii="Times New Roman" w:hAnsi="Times New Roman" w:hint="default"/>
      </w:rPr>
    </w:lvl>
    <w:lvl w:ilvl="3">
      <w:start w:val="1"/>
      <w:numFmt w:val="decimal"/>
      <w:suff w:val="space"/>
      <w:lvlText w:val="%1.%2.%3.%4."/>
      <w:lvlJc w:val="left"/>
      <w:pPr>
        <w:ind w:left="397" w:firstLine="454"/>
      </w:pPr>
      <w:rPr>
        <w:rFonts w:ascii="Times New Roman" w:hAnsi="Times New Roman" w:hint="default"/>
      </w:rPr>
    </w:lvl>
    <w:lvl w:ilvl="4">
      <w:start w:val="1"/>
      <w:numFmt w:val="decimal"/>
      <w:suff w:val="space"/>
      <w:lvlText w:val="%1.%2.%3.%4.%5"/>
      <w:lvlJc w:val="left"/>
      <w:pPr>
        <w:ind w:left="397" w:firstLine="454"/>
      </w:pPr>
      <w:rPr>
        <w:rFonts w:hint="default"/>
      </w:rPr>
    </w:lvl>
    <w:lvl w:ilvl="5">
      <w:start w:val="1"/>
      <w:numFmt w:val="decimal"/>
      <w:lvlText w:val="%1.%2.%3.%4.%5.%6"/>
      <w:lvlJc w:val="left"/>
      <w:pPr>
        <w:tabs>
          <w:tab w:val="num" w:pos="2291"/>
        </w:tabs>
        <w:ind w:left="397" w:firstLine="454"/>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13" w15:restartNumberingAfterBreak="0">
    <w:nsid w:val="26BE1400"/>
    <w:multiLevelType w:val="hybridMultilevel"/>
    <w:tmpl w:val="FA564660"/>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7AC2439"/>
    <w:multiLevelType w:val="hybridMultilevel"/>
    <w:tmpl w:val="D11CBAAC"/>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82127D8"/>
    <w:multiLevelType w:val="hybridMultilevel"/>
    <w:tmpl w:val="25C68CEA"/>
    <w:lvl w:ilvl="0" w:tplc="44F84AE2">
      <w:start w:val="1"/>
      <w:numFmt w:val="bullet"/>
      <w:pStyle w:val="-0"/>
      <w:lvlText w:val=""/>
      <w:lvlJc w:val="left"/>
      <w:pPr>
        <w:tabs>
          <w:tab w:val="num" w:pos="-851"/>
        </w:tabs>
        <w:ind w:left="-851" w:firstLine="851"/>
      </w:pPr>
      <w:rPr>
        <w:rFonts w:ascii="Symbol" w:hAnsi="Symbol" w:hint="default"/>
      </w:rPr>
    </w:lvl>
    <w:lvl w:ilvl="1" w:tplc="5014620C">
      <w:start w:val="1"/>
      <w:numFmt w:val="bullet"/>
      <w:lvlText w:val="o"/>
      <w:lvlJc w:val="left"/>
      <w:pPr>
        <w:tabs>
          <w:tab w:val="num" w:pos="1440"/>
        </w:tabs>
        <w:ind w:left="1440" w:hanging="360"/>
      </w:pPr>
      <w:rPr>
        <w:rFonts w:ascii="Courier New" w:hAnsi="Courier New" w:cs="Courier New" w:hint="default"/>
      </w:rPr>
    </w:lvl>
    <w:lvl w:ilvl="2" w:tplc="C23E51A0">
      <w:start w:val="2"/>
      <w:numFmt w:val="bullet"/>
      <w:lvlText w:val="-"/>
      <w:lvlJc w:val="left"/>
      <w:pPr>
        <w:tabs>
          <w:tab w:val="num" w:pos="2160"/>
        </w:tabs>
        <w:ind w:left="2160" w:hanging="360"/>
      </w:pPr>
      <w:rPr>
        <w:rFonts w:ascii="Times New Roman" w:eastAsia="Times New Roman" w:hAnsi="Times New Roman" w:cs="Times New Roman" w:hint="default"/>
      </w:rPr>
    </w:lvl>
    <w:lvl w:ilvl="3" w:tplc="DFC2CCA2" w:tentative="1">
      <w:start w:val="1"/>
      <w:numFmt w:val="bullet"/>
      <w:lvlText w:val=""/>
      <w:lvlJc w:val="left"/>
      <w:pPr>
        <w:tabs>
          <w:tab w:val="num" w:pos="2880"/>
        </w:tabs>
        <w:ind w:left="2880" w:hanging="360"/>
      </w:pPr>
      <w:rPr>
        <w:rFonts w:ascii="Symbol" w:hAnsi="Symbol" w:hint="default"/>
      </w:rPr>
    </w:lvl>
    <w:lvl w:ilvl="4" w:tplc="E6526694" w:tentative="1">
      <w:start w:val="1"/>
      <w:numFmt w:val="bullet"/>
      <w:lvlText w:val="o"/>
      <w:lvlJc w:val="left"/>
      <w:pPr>
        <w:tabs>
          <w:tab w:val="num" w:pos="3600"/>
        </w:tabs>
        <w:ind w:left="3600" w:hanging="360"/>
      </w:pPr>
      <w:rPr>
        <w:rFonts w:ascii="Courier New" w:hAnsi="Courier New" w:cs="Courier New" w:hint="default"/>
      </w:rPr>
    </w:lvl>
    <w:lvl w:ilvl="5" w:tplc="9ED4BF54" w:tentative="1">
      <w:start w:val="1"/>
      <w:numFmt w:val="bullet"/>
      <w:lvlText w:val=""/>
      <w:lvlJc w:val="left"/>
      <w:pPr>
        <w:tabs>
          <w:tab w:val="num" w:pos="4320"/>
        </w:tabs>
        <w:ind w:left="4320" w:hanging="360"/>
      </w:pPr>
      <w:rPr>
        <w:rFonts w:ascii="Wingdings" w:hAnsi="Wingdings" w:hint="default"/>
      </w:rPr>
    </w:lvl>
    <w:lvl w:ilvl="6" w:tplc="9A4843A4" w:tentative="1">
      <w:start w:val="1"/>
      <w:numFmt w:val="bullet"/>
      <w:lvlText w:val=""/>
      <w:lvlJc w:val="left"/>
      <w:pPr>
        <w:tabs>
          <w:tab w:val="num" w:pos="5040"/>
        </w:tabs>
        <w:ind w:left="5040" w:hanging="360"/>
      </w:pPr>
      <w:rPr>
        <w:rFonts w:ascii="Symbol" w:hAnsi="Symbol" w:hint="default"/>
      </w:rPr>
    </w:lvl>
    <w:lvl w:ilvl="7" w:tplc="486CAC10" w:tentative="1">
      <w:start w:val="1"/>
      <w:numFmt w:val="bullet"/>
      <w:lvlText w:val="o"/>
      <w:lvlJc w:val="left"/>
      <w:pPr>
        <w:tabs>
          <w:tab w:val="num" w:pos="5760"/>
        </w:tabs>
        <w:ind w:left="5760" w:hanging="360"/>
      </w:pPr>
      <w:rPr>
        <w:rFonts w:ascii="Courier New" w:hAnsi="Courier New" w:cs="Courier New" w:hint="default"/>
      </w:rPr>
    </w:lvl>
    <w:lvl w:ilvl="8" w:tplc="7A5EF9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F44E7"/>
    <w:multiLevelType w:val="hybridMultilevel"/>
    <w:tmpl w:val="17D0CE42"/>
    <w:lvl w:ilvl="0" w:tplc="8C1E05D8">
      <w:start w:val="1"/>
      <w:numFmt w:val="russianLower"/>
      <w:pStyle w:val="a1"/>
      <w:lvlText w:val="%1)"/>
      <w:lvlJc w:val="left"/>
      <w:pPr>
        <w:tabs>
          <w:tab w:val="num" w:pos="0"/>
        </w:tabs>
        <w:ind w:left="0" w:firstLine="851"/>
      </w:pPr>
      <w:rPr>
        <w:rFonts w:ascii="Times New Roman" w:hAnsi="Times New Roman" w:hint="default"/>
      </w:rPr>
    </w:lvl>
    <w:lvl w:ilvl="1" w:tplc="9CB0B606" w:tentative="1">
      <w:start w:val="1"/>
      <w:numFmt w:val="lowerLetter"/>
      <w:lvlText w:val="%2."/>
      <w:lvlJc w:val="left"/>
      <w:pPr>
        <w:tabs>
          <w:tab w:val="num" w:pos="1440"/>
        </w:tabs>
        <w:ind w:left="1440" w:hanging="360"/>
      </w:pPr>
    </w:lvl>
    <w:lvl w:ilvl="2" w:tplc="A25C2EAC" w:tentative="1">
      <w:start w:val="1"/>
      <w:numFmt w:val="lowerRoman"/>
      <w:lvlText w:val="%3."/>
      <w:lvlJc w:val="right"/>
      <w:pPr>
        <w:tabs>
          <w:tab w:val="num" w:pos="2160"/>
        </w:tabs>
        <w:ind w:left="2160" w:hanging="180"/>
      </w:pPr>
    </w:lvl>
    <w:lvl w:ilvl="3" w:tplc="E196EEAA" w:tentative="1">
      <w:start w:val="1"/>
      <w:numFmt w:val="decimal"/>
      <w:lvlText w:val="%4."/>
      <w:lvlJc w:val="left"/>
      <w:pPr>
        <w:tabs>
          <w:tab w:val="num" w:pos="2880"/>
        </w:tabs>
        <w:ind w:left="2880" w:hanging="360"/>
      </w:pPr>
    </w:lvl>
    <w:lvl w:ilvl="4" w:tplc="98A803A0" w:tentative="1">
      <w:start w:val="1"/>
      <w:numFmt w:val="lowerLetter"/>
      <w:lvlText w:val="%5."/>
      <w:lvlJc w:val="left"/>
      <w:pPr>
        <w:tabs>
          <w:tab w:val="num" w:pos="3600"/>
        </w:tabs>
        <w:ind w:left="3600" w:hanging="360"/>
      </w:pPr>
    </w:lvl>
    <w:lvl w:ilvl="5" w:tplc="6C9C25F8" w:tentative="1">
      <w:start w:val="1"/>
      <w:numFmt w:val="lowerRoman"/>
      <w:lvlText w:val="%6."/>
      <w:lvlJc w:val="right"/>
      <w:pPr>
        <w:tabs>
          <w:tab w:val="num" w:pos="4320"/>
        </w:tabs>
        <w:ind w:left="4320" w:hanging="180"/>
      </w:pPr>
    </w:lvl>
    <w:lvl w:ilvl="6" w:tplc="1C4836F6" w:tentative="1">
      <w:start w:val="1"/>
      <w:numFmt w:val="decimal"/>
      <w:lvlText w:val="%7."/>
      <w:lvlJc w:val="left"/>
      <w:pPr>
        <w:tabs>
          <w:tab w:val="num" w:pos="5040"/>
        </w:tabs>
        <w:ind w:left="5040" w:hanging="360"/>
      </w:pPr>
    </w:lvl>
    <w:lvl w:ilvl="7" w:tplc="CADC072A" w:tentative="1">
      <w:start w:val="1"/>
      <w:numFmt w:val="lowerLetter"/>
      <w:lvlText w:val="%8."/>
      <w:lvlJc w:val="left"/>
      <w:pPr>
        <w:tabs>
          <w:tab w:val="num" w:pos="5760"/>
        </w:tabs>
        <w:ind w:left="5760" w:hanging="360"/>
      </w:pPr>
    </w:lvl>
    <w:lvl w:ilvl="8" w:tplc="41E68C3C" w:tentative="1">
      <w:start w:val="1"/>
      <w:numFmt w:val="lowerRoman"/>
      <w:lvlText w:val="%9."/>
      <w:lvlJc w:val="right"/>
      <w:pPr>
        <w:tabs>
          <w:tab w:val="num" w:pos="6480"/>
        </w:tabs>
        <w:ind w:left="6480" w:hanging="180"/>
      </w:pPr>
    </w:lvl>
  </w:abstractNum>
  <w:abstractNum w:abstractNumId="17" w15:restartNumberingAfterBreak="0">
    <w:nsid w:val="2AC57F84"/>
    <w:multiLevelType w:val="hybridMultilevel"/>
    <w:tmpl w:val="5B7C0CE8"/>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BC6135E"/>
    <w:multiLevelType w:val="hybridMultilevel"/>
    <w:tmpl w:val="7EF4BD28"/>
    <w:lvl w:ilvl="0" w:tplc="FFFFFFFF">
      <w:start w:val="1"/>
      <w:numFmt w:val="bullet"/>
      <w:lvlText w:val="–"/>
      <w:lvlJc w:val="left"/>
      <w:pPr>
        <w:ind w:left="720" w:hanging="360"/>
      </w:pPr>
      <w:rPr>
        <w:rFonts w:ascii="Antiqua" w:hAnsi="Antiqu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A91053"/>
    <w:multiLevelType w:val="hybridMultilevel"/>
    <w:tmpl w:val="FA541A00"/>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FB027E8"/>
    <w:multiLevelType w:val="hybridMultilevel"/>
    <w:tmpl w:val="2EA609BA"/>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48E5BEB"/>
    <w:multiLevelType w:val="multilevel"/>
    <w:tmpl w:val="46022F54"/>
    <w:lvl w:ilvl="0">
      <w:start w:val="1"/>
      <w:numFmt w:val="decimal"/>
      <w:suff w:val="space"/>
      <w:lvlText w:val="%1"/>
      <w:lvlJc w:val="left"/>
      <w:pPr>
        <w:ind w:left="851" w:firstLine="851"/>
      </w:pPr>
      <w:rPr>
        <w:rFonts w:hint="default"/>
      </w:rPr>
    </w:lvl>
    <w:lvl w:ilvl="1">
      <w:start w:val="1"/>
      <w:numFmt w:val="decimal"/>
      <w:pStyle w:val="11"/>
      <w:suff w:val="space"/>
      <w:lvlText w:val="%1.%2"/>
      <w:lvlJc w:val="left"/>
      <w:pPr>
        <w:ind w:left="0" w:firstLine="851"/>
      </w:pPr>
      <w:rPr>
        <w:rFonts w:hint="default"/>
      </w:rPr>
    </w:lvl>
    <w:lvl w:ilvl="2">
      <w:start w:val="1"/>
      <w:numFmt w:val="decimal"/>
      <w:suff w:val="space"/>
      <w:lvlText w:val="%1.%2.%3"/>
      <w:lvlJc w:val="left"/>
      <w:pPr>
        <w:ind w:left="851"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2" w15:restartNumberingAfterBreak="0">
    <w:nsid w:val="37B96DB3"/>
    <w:multiLevelType w:val="hybridMultilevel"/>
    <w:tmpl w:val="6CB26FAA"/>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A895E92"/>
    <w:multiLevelType w:val="hybridMultilevel"/>
    <w:tmpl w:val="A4C46922"/>
    <w:lvl w:ilvl="0" w:tplc="CAAE1396">
      <w:start w:val="1"/>
      <w:numFmt w:val="decimal"/>
      <w:pStyle w:val="12"/>
      <w:lvlText w:val="%1)"/>
      <w:lvlJc w:val="left"/>
      <w:pPr>
        <w:tabs>
          <w:tab w:val="num" w:pos="-141"/>
        </w:tabs>
        <w:ind w:left="993"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01C22"/>
    <w:multiLevelType w:val="hybridMultilevel"/>
    <w:tmpl w:val="DF8EE652"/>
    <w:lvl w:ilvl="0" w:tplc="77BE3AC6">
      <w:start w:val="1"/>
      <w:numFmt w:val="bullet"/>
      <w:lvlText w:val="­"/>
      <w:lvlJc w:val="left"/>
      <w:pPr>
        <w:ind w:left="1852" w:hanging="360"/>
      </w:pPr>
      <w:rPr>
        <w:rFonts w:ascii="Courier New" w:hAnsi="Courier New" w:hint="default"/>
        <w:color w:val="auto"/>
      </w:rPr>
    </w:lvl>
    <w:lvl w:ilvl="1" w:tplc="04190003" w:tentative="1">
      <w:start w:val="1"/>
      <w:numFmt w:val="bullet"/>
      <w:lvlText w:val="o"/>
      <w:lvlJc w:val="left"/>
      <w:pPr>
        <w:ind w:left="2572" w:hanging="360"/>
      </w:pPr>
      <w:rPr>
        <w:rFonts w:ascii="Courier New" w:hAnsi="Courier New" w:cs="Courier New" w:hint="default"/>
      </w:rPr>
    </w:lvl>
    <w:lvl w:ilvl="2" w:tplc="04190005" w:tentative="1">
      <w:start w:val="1"/>
      <w:numFmt w:val="bullet"/>
      <w:lvlText w:val=""/>
      <w:lvlJc w:val="left"/>
      <w:pPr>
        <w:ind w:left="3292" w:hanging="360"/>
      </w:pPr>
      <w:rPr>
        <w:rFonts w:ascii="Wingdings" w:hAnsi="Wingdings" w:hint="default"/>
      </w:rPr>
    </w:lvl>
    <w:lvl w:ilvl="3" w:tplc="04190001" w:tentative="1">
      <w:start w:val="1"/>
      <w:numFmt w:val="bullet"/>
      <w:lvlText w:val=""/>
      <w:lvlJc w:val="left"/>
      <w:pPr>
        <w:ind w:left="4012" w:hanging="360"/>
      </w:pPr>
      <w:rPr>
        <w:rFonts w:ascii="Symbol" w:hAnsi="Symbol" w:hint="default"/>
      </w:rPr>
    </w:lvl>
    <w:lvl w:ilvl="4" w:tplc="04190003" w:tentative="1">
      <w:start w:val="1"/>
      <w:numFmt w:val="bullet"/>
      <w:lvlText w:val="o"/>
      <w:lvlJc w:val="left"/>
      <w:pPr>
        <w:ind w:left="4732" w:hanging="360"/>
      </w:pPr>
      <w:rPr>
        <w:rFonts w:ascii="Courier New" w:hAnsi="Courier New" w:cs="Courier New" w:hint="default"/>
      </w:rPr>
    </w:lvl>
    <w:lvl w:ilvl="5" w:tplc="04190005" w:tentative="1">
      <w:start w:val="1"/>
      <w:numFmt w:val="bullet"/>
      <w:lvlText w:val=""/>
      <w:lvlJc w:val="left"/>
      <w:pPr>
        <w:ind w:left="5452" w:hanging="360"/>
      </w:pPr>
      <w:rPr>
        <w:rFonts w:ascii="Wingdings" w:hAnsi="Wingdings" w:hint="default"/>
      </w:rPr>
    </w:lvl>
    <w:lvl w:ilvl="6" w:tplc="04190001" w:tentative="1">
      <w:start w:val="1"/>
      <w:numFmt w:val="bullet"/>
      <w:lvlText w:val=""/>
      <w:lvlJc w:val="left"/>
      <w:pPr>
        <w:ind w:left="6172" w:hanging="360"/>
      </w:pPr>
      <w:rPr>
        <w:rFonts w:ascii="Symbol" w:hAnsi="Symbol" w:hint="default"/>
      </w:rPr>
    </w:lvl>
    <w:lvl w:ilvl="7" w:tplc="04190003" w:tentative="1">
      <w:start w:val="1"/>
      <w:numFmt w:val="bullet"/>
      <w:lvlText w:val="o"/>
      <w:lvlJc w:val="left"/>
      <w:pPr>
        <w:ind w:left="6892" w:hanging="360"/>
      </w:pPr>
      <w:rPr>
        <w:rFonts w:ascii="Courier New" w:hAnsi="Courier New" w:cs="Courier New" w:hint="default"/>
      </w:rPr>
    </w:lvl>
    <w:lvl w:ilvl="8" w:tplc="04190005" w:tentative="1">
      <w:start w:val="1"/>
      <w:numFmt w:val="bullet"/>
      <w:lvlText w:val=""/>
      <w:lvlJc w:val="left"/>
      <w:pPr>
        <w:ind w:left="7612" w:hanging="360"/>
      </w:pPr>
      <w:rPr>
        <w:rFonts w:ascii="Wingdings" w:hAnsi="Wingdings" w:hint="default"/>
      </w:rPr>
    </w:lvl>
  </w:abstractNum>
  <w:abstractNum w:abstractNumId="25" w15:restartNumberingAfterBreak="0">
    <w:nsid w:val="3D5F17C2"/>
    <w:multiLevelType w:val="hybridMultilevel"/>
    <w:tmpl w:val="4C78E5F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5A63F04"/>
    <w:multiLevelType w:val="hybridMultilevel"/>
    <w:tmpl w:val="9EDAA08E"/>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4AA323E9"/>
    <w:multiLevelType w:val="hybridMultilevel"/>
    <w:tmpl w:val="BD10C89A"/>
    <w:lvl w:ilvl="0" w:tplc="E10063E8">
      <w:start w:val="1"/>
      <w:numFmt w:val="bullet"/>
      <w:pStyle w:val="Style2"/>
      <w:lvlText w:val=""/>
      <w:lvlJc w:val="left"/>
      <w:pPr>
        <w:tabs>
          <w:tab w:val="num" w:pos="1800"/>
        </w:tabs>
        <w:ind w:left="1800" w:hanging="360"/>
      </w:pPr>
      <w:rPr>
        <w:rFonts w:ascii="Wingdings 3" w:hAnsi="Wingdings 3" w:hint="default"/>
      </w:rPr>
    </w:lvl>
    <w:lvl w:ilvl="1" w:tplc="04190003">
      <w:start w:val="1"/>
      <w:numFmt w:val="bullet"/>
      <w:lvlText w:val="o"/>
      <w:lvlJc w:val="left"/>
      <w:pPr>
        <w:tabs>
          <w:tab w:val="num" w:pos="1800"/>
        </w:tabs>
        <w:ind w:left="1800" w:hanging="360"/>
      </w:pPr>
      <w:rPr>
        <w:rFonts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2195F"/>
    <w:multiLevelType w:val="hybridMultilevel"/>
    <w:tmpl w:val="06EA887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B0F3D3B"/>
    <w:multiLevelType w:val="hybridMultilevel"/>
    <w:tmpl w:val="6A76B59E"/>
    <w:lvl w:ilvl="0" w:tplc="77BE3AC6">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1F3BF8"/>
    <w:multiLevelType w:val="hybridMultilevel"/>
    <w:tmpl w:val="90D48A1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EA25988"/>
    <w:multiLevelType w:val="hybridMultilevel"/>
    <w:tmpl w:val="8B2E0C46"/>
    <w:lvl w:ilvl="0" w:tplc="19F2C46A">
      <w:start w:val="1"/>
      <w:numFmt w:val="decimal"/>
      <w:lvlText w:val="%1)"/>
      <w:lvlJc w:val="left"/>
      <w:pPr>
        <w:tabs>
          <w:tab w:val="num" w:pos="1174"/>
        </w:tabs>
        <w:ind w:left="1174" w:hanging="360"/>
      </w:pPr>
      <w:rPr>
        <w:color w:val="auto"/>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32" w15:restartNumberingAfterBreak="0">
    <w:nsid w:val="50F50740"/>
    <w:multiLevelType w:val="multilevel"/>
    <w:tmpl w:val="DC040572"/>
    <w:lvl w:ilvl="0">
      <w:start w:val="1"/>
      <w:numFmt w:val="decimal"/>
      <w:pStyle w:val="10"/>
      <w:suff w:val="space"/>
      <w:lvlText w:val="%1"/>
      <w:lvlJc w:val="left"/>
      <w:pPr>
        <w:ind w:left="0" w:firstLine="851"/>
      </w:pPr>
      <w:rPr>
        <w:rFonts w:hint="default"/>
      </w:rPr>
    </w:lvl>
    <w:lvl w:ilvl="1">
      <w:start w:val="1"/>
      <w:numFmt w:val="decimal"/>
      <w:pStyle w:val="110"/>
      <w:suff w:val="space"/>
      <w:lvlText w:val="%1.%2"/>
      <w:lvlJc w:val="left"/>
      <w:pPr>
        <w:ind w:left="792" w:firstLine="59"/>
      </w:pPr>
      <w:rPr>
        <w:rFonts w:hint="default"/>
      </w:rPr>
    </w:lvl>
    <w:lvl w:ilvl="2">
      <w:start w:val="1"/>
      <w:numFmt w:val="decimal"/>
      <w:pStyle w:val="a2"/>
      <w:suff w:val="space"/>
      <w:lvlText w:val="%1.%2.%3"/>
      <w:lvlJc w:val="left"/>
      <w:pPr>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54DC398C"/>
    <w:multiLevelType w:val="hybridMultilevel"/>
    <w:tmpl w:val="EFD6A52E"/>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6F41CC3"/>
    <w:multiLevelType w:val="hybridMultilevel"/>
    <w:tmpl w:val="5760625C"/>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87F43DD"/>
    <w:multiLevelType w:val="hybridMultilevel"/>
    <w:tmpl w:val="EAB6C554"/>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8B30C78"/>
    <w:multiLevelType w:val="hybridMultilevel"/>
    <w:tmpl w:val="0DEC5F62"/>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A594EA6"/>
    <w:multiLevelType w:val="hybridMultilevel"/>
    <w:tmpl w:val="980A1BA8"/>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A9F5E01"/>
    <w:multiLevelType w:val="hybridMultilevel"/>
    <w:tmpl w:val="1AD26840"/>
    <w:lvl w:ilvl="0" w:tplc="FFFFFFFF">
      <w:start w:val="1"/>
      <w:numFmt w:val="bullet"/>
      <w:lvlText w:val="–"/>
      <w:lvlJc w:val="left"/>
      <w:pPr>
        <w:ind w:left="1571" w:hanging="360"/>
      </w:pPr>
      <w:rPr>
        <w:rFonts w:ascii="Antiqua" w:hAnsi="Antiqu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BC730E7"/>
    <w:multiLevelType w:val="hybridMultilevel"/>
    <w:tmpl w:val="90963EDA"/>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DAB2B6C"/>
    <w:multiLevelType w:val="hybridMultilevel"/>
    <w:tmpl w:val="3026AAE4"/>
    <w:lvl w:ilvl="0" w:tplc="E10063E8">
      <w:start w:val="1"/>
      <w:numFmt w:val="decimal"/>
      <w:pStyle w:val="13"/>
      <w:lvlText w:val="%1."/>
      <w:lvlJc w:val="left"/>
      <w:pPr>
        <w:tabs>
          <w:tab w:val="num" w:pos="814"/>
        </w:tabs>
        <w:ind w:left="0" w:firstLine="45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60C70092"/>
    <w:multiLevelType w:val="singleLevel"/>
    <w:tmpl w:val="17A2F116"/>
    <w:lvl w:ilvl="0">
      <w:start w:val="1"/>
      <w:numFmt w:val="decimal"/>
      <w:pStyle w:val="a3"/>
      <w:lvlText w:val="%1)"/>
      <w:legacy w:legacy="1" w:legacySpace="113" w:legacyIndent="0"/>
      <w:lvlJc w:val="left"/>
    </w:lvl>
  </w:abstractNum>
  <w:abstractNum w:abstractNumId="42" w15:restartNumberingAfterBreak="0">
    <w:nsid w:val="61DD35BD"/>
    <w:multiLevelType w:val="hybridMultilevel"/>
    <w:tmpl w:val="218669EA"/>
    <w:lvl w:ilvl="0" w:tplc="B9E2BEEE">
      <w:start w:val="1"/>
      <w:numFmt w:val="bullet"/>
      <w:lvlText w:val="­"/>
      <w:lvlJc w:val="left"/>
      <w:pPr>
        <w:ind w:left="1571" w:hanging="360"/>
      </w:pPr>
      <w:rPr>
        <w:rFonts w:ascii="Courier New" w:hAnsi="Courier New" w:hint="default"/>
        <w:color w:val="auto"/>
        <w:lang w:val="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4973CDA"/>
    <w:multiLevelType w:val="multilevel"/>
    <w:tmpl w:val="EBBAE738"/>
    <w:lvl w:ilvl="0">
      <w:start w:val="1"/>
      <w:numFmt w:val="decimal"/>
      <w:pStyle w:val="1Zagolovok"/>
      <w:suff w:val="space"/>
      <w:lvlText w:val="%1"/>
      <w:lvlJc w:val="left"/>
      <w:pPr>
        <w:ind w:left="7088" w:firstLine="851"/>
      </w:pPr>
      <w:rPr>
        <w:rFonts w:ascii="Times New Roman" w:hAnsi="Times New Roman" w:hint="default"/>
        <w:b/>
        <w:i w:val="0"/>
        <w:sz w:val="24"/>
        <w:szCs w:val="24"/>
      </w:rPr>
    </w:lvl>
    <w:lvl w:ilvl="1">
      <w:start w:val="1"/>
      <w:numFmt w:val="decimal"/>
      <w:pStyle w:val="20"/>
      <w:suff w:val="space"/>
      <w:lvlText w:val="%1.%2"/>
      <w:lvlJc w:val="left"/>
      <w:pPr>
        <w:ind w:left="3261" w:firstLine="0"/>
      </w:pPr>
      <w:rPr>
        <w:rFonts w:ascii="Times New Roman" w:hAnsi="Times New Roman" w:hint="default"/>
        <w:b w:val="0"/>
        <w:i w:val="0"/>
        <w:caps w:val="0"/>
        <w:strike w:val="0"/>
        <w:dstrike w:val="0"/>
        <w:vanish w:val="0"/>
        <w:color w:val="000000"/>
        <w:spacing w:val="0"/>
        <w:w w:val="100"/>
        <w:kern w:val="0"/>
        <w:position w:val="0"/>
        <w:sz w:val="24"/>
        <w:szCs w:val="24"/>
        <w:effect w:val="none"/>
        <w:vertAlign w:val="baseline"/>
      </w:rPr>
    </w:lvl>
    <w:lvl w:ilvl="2">
      <w:start w:val="1"/>
      <w:numFmt w:val="decimal"/>
      <w:pStyle w:val="30"/>
      <w:suff w:val="space"/>
      <w:lvlText w:val="%1.%2.%3"/>
      <w:lvlJc w:val="left"/>
      <w:pPr>
        <w:ind w:left="1346" w:firstLine="454"/>
      </w:pPr>
      <w:rPr>
        <w:rFonts w:ascii="Times New Roman" w:hAnsi="Times New Roman" w:hint="default"/>
        <w:b w:val="0"/>
        <w:sz w:val="24"/>
      </w:rPr>
    </w:lvl>
    <w:lvl w:ilvl="3">
      <w:start w:val="1"/>
      <w:numFmt w:val="decimal"/>
      <w:pStyle w:val="40"/>
      <w:suff w:val="space"/>
      <w:lvlText w:val="%1.%2.%3.%4"/>
      <w:lvlJc w:val="left"/>
      <w:pPr>
        <w:ind w:left="1248" w:firstLine="454"/>
      </w:pPr>
      <w:rPr>
        <w:rFonts w:ascii="Times New Roman" w:hAnsi="Times New Roman" w:hint="default"/>
        <w:sz w:val="24"/>
      </w:rPr>
    </w:lvl>
    <w:lvl w:ilvl="4">
      <w:start w:val="1"/>
      <w:numFmt w:val="decimal"/>
      <w:suff w:val="space"/>
      <w:lvlText w:val="%1.%2.%3.%4.%5"/>
      <w:lvlJc w:val="left"/>
      <w:pPr>
        <w:ind w:left="1248" w:firstLine="454"/>
      </w:pPr>
      <w:rPr>
        <w:rFonts w:hint="default"/>
      </w:rPr>
    </w:lvl>
    <w:lvl w:ilvl="5">
      <w:start w:val="1"/>
      <w:numFmt w:val="decimal"/>
      <w:lvlText w:val="%1.%2.%3.%4.%5.%6"/>
      <w:lvlJc w:val="left"/>
      <w:pPr>
        <w:tabs>
          <w:tab w:val="num" w:pos="3142"/>
        </w:tabs>
        <w:ind w:left="1248" w:firstLine="454"/>
      </w:pPr>
      <w:rPr>
        <w:rFonts w:hint="default"/>
      </w:rPr>
    </w:lvl>
    <w:lvl w:ilvl="6">
      <w:start w:val="1"/>
      <w:numFmt w:val="decimal"/>
      <w:lvlText w:val="%1.%2.%3.%4.%5.%6.%7"/>
      <w:lvlJc w:val="left"/>
      <w:pPr>
        <w:tabs>
          <w:tab w:val="num" w:pos="2544"/>
        </w:tabs>
        <w:ind w:left="2544" w:hanging="1296"/>
      </w:pPr>
      <w:rPr>
        <w:rFonts w:hint="default"/>
      </w:rPr>
    </w:lvl>
    <w:lvl w:ilvl="7">
      <w:start w:val="1"/>
      <w:numFmt w:val="decimal"/>
      <w:lvlText w:val="%1.%2.%3.%4.%5.%6.%7.%8"/>
      <w:lvlJc w:val="left"/>
      <w:pPr>
        <w:tabs>
          <w:tab w:val="num" w:pos="2688"/>
        </w:tabs>
        <w:ind w:left="2688" w:hanging="1440"/>
      </w:pPr>
      <w:rPr>
        <w:rFonts w:hint="default"/>
      </w:rPr>
    </w:lvl>
    <w:lvl w:ilvl="8">
      <w:start w:val="1"/>
      <w:numFmt w:val="decimal"/>
      <w:lvlText w:val="%1.%2.%3.%4.%5.%6.%7.%8.%9"/>
      <w:lvlJc w:val="left"/>
      <w:pPr>
        <w:tabs>
          <w:tab w:val="num" w:pos="2832"/>
        </w:tabs>
        <w:ind w:left="2832" w:hanging="1584"/>
      </w:pPr>
      <w:rPr>
        <w:rFonts w:hint="default"/>
      </w:rPr>
    </w:lvl>
  </w:abstractNum>
  <w:abstractNum w:abstractNumId="44" w15:restartNumberingAfterBreak="0">
    <w:nsid w:val="69E422E1"/>
    <w:multiLevelType w:val="multilevel"/>
    <w:tmpl w:val="23468E72"/>
    <w:lvl w:ilvl="0">
      <w:start w:val="1"/>
      <w:numFmt w:val="decimal"/>
      <w:pStyle w:val="14"/>
      <w:lvlText w:val="%1"/>
      <w:lvlJc w:val="left"/>
      <w:pPr>
        <w:ind w:left="432" w:hanging="432"/>
      </w:pPr>
      <w:rPr>
        <w:rFonts w:ascii="Times New Roman" w:hAnsi="Times New Roman"/>
        <w:caps/>
        <w:sz w:val="24"/>
      </w:r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5" w15:restartNumberingAfterBreak="0">
    <w:nsid w:val="6E044EF2"/>
    <w:multiLevelType w:val="hybridMultilevel"/>
    <w:tmpl w:val="C616BB40"/>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73170A7B"/>
    <w:multiLevelType w:val="hybridMultilevel"/>
    <w:tmpl w:val="643E0DF4"/>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3926F7B"/>
    <w:multiLevelType w:val="hybridMultilevel"/>
    <w:tmpl w:val="08A28B04"/>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740F40D2"/>
    <w:multiLevelType w:val="hybridMultilevel"/>
    <w:tmpl w:val="299C99B0"/>
    <w:lvl w:ilvl="0" w:tplc="77BE3AC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7B472E0E"/>
    <w:multiLevelType w:val="hybridMultilevel"/>
    <w:tmpl w:val="013C9F86"/>
    <w:lvl w:ilvl="0" w:tplc="77BE3AC6">
      <w:start w:val="1"/>
      <w:numFmt w:val="bullet"/>
      <w:lvlText w:val="­"/>
      <w:lvlJc w:val="left"/>
      <w:pPr>
        <w:ind w:left="1634" w:hanging="360"/>
      </w:pPr>
      <w:rPr>
        <w:rFonts w:ascii="Courier New" w:hAnsi="Courier New" w:hint="default"/>
        <w:color w:val="auto"/>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num w:numId="1">
    <w:abstractNumId w:val="32"/>
  </w:num>
  <w:num w:numId="2">
    <w:abstractNumId w:val="21"/>
  </w:num>
  <w:num w:numId="3">
    <w:abstractNumId w:val="12"/>
  </w:num>
  <w:num w:numId="4">
    <w:abstractNumId w:val="15"/>
  </w:num>
  <w:num w:numId="5">
    <w:abstractNumId w:val="16"/>
  </w:num>
  <w:num w:numId="6">
    <w:abstractNumId w:val="43"/>
  </w:num>
  <w:num w:numId="7">
    <w:abstractNumId w:val="23"/>
  </w:num>
  <w:num w:numId="8">
    <w:abstractNumId w:val="10"/>
  </w:num>
  <w:num w:numId="9">
    <w:abstractNumId w:val="41"/>
  </w:num>
  <w:num w:numId="10">
    <w:abstractNumId w:val="6"/>
  </w:num>
  <w:num w:numId="11">
    <w:abstractNumId w:val="1"/>
  </w:num>
  <w:num w:numId="12">
    <w:abstractNumId w:val="0"/>
  </w:num>
  <w:num w:numId="13">
    <w:abstractNumId w:val="27"/>
  </w:num>
  <w:num w:numId="14">
    <w:abstractNumId w:val="9"/>
  </w:num>
  <w:num w:numId="15">
    <w:abstractNumId w:val="40"/>
  </w:num>
  <w:num w:numId="16">
    <w:abstractNumId w:val="5"/>
  </w:num>
  <w:num w:numId="17">
    <w:abstractNumId w:val="44"/>
  </w:num>
  <w:num w:numId="18">
    <w:abstractNumId w:val="31"/>
  </w:num>
  <w:num w:numId="19">
    <w:abstractNumId w:val="17"/>
  </w:num>
  <w:num w:numId="20">
    <w:abstractNumId w:val="11"/>
  </w:num>
  <w:num w:numId="21">
    <w:abstractNumId w:val="48"/>
  </w:num>
  <w:num w:numId="22">
    <w:abstractNumId w:val="28"/>
  </w:num>
  <w:num w:numId="23">
    <w:abstractNumId w:val="25"/>
  </w:num>
  <w:num w:numId="24">
    <w:abstractNumId w:val="26"/>
  </w:num>
  <w:num w:numId="25">
    <w:abstractNumId w:val="44"/>
  </w:num>
  <w:num w:numId="26">
    <w:abstractNumId w:val="30"/>
  </w:num>
  <w:num w:numId="27">
    <w:abstractNumId w:val="38"/>
  </w:num>
  <w:num w:numId="28">
    <w:abstractNumId w:val="33"/>
  </w:num>
  <w:num w:numId="29">
    <w:abstractNumId w:val="18"/>
  </w:num>
  <w:num w:numId="30">
    <w:abstractNumId w:val="2"/>
  </w:num>
  <w:num w:numId="31">
    <w:abstractNumId w:val="4"/>
  </w:num>
  <w:num w:numId="32">
    <w:abstractNumId w:val="14"/>
  </w:num>
  <w:num w:numId="33">
    <w:abstractNumId w:val="35"/>
  </w:num>
  <w:num w:numId="34">
    <w:abstractNumId w:val="42"/>
  </w:num>
  <w:num w:numId="35">
    <w:abstractNumId w:val="29"/>
  </w:num>
  <w:num w:numId="36">
    <w:abstractNumId w:val="24"/>
  </w:num>
  <w:num w:numId="37">
    <w:abstractNumId w:val="46"/>
  </w:num>
  <w:num w:numId="38">
    <w:abstractNumId w:val="22"/>
  </w:num>
  <w:num w:numId="39">
    <w:abstractNumId w:val="19"/>
  </w:num>
  <w:num w:numId="40">
    <w:abstractNumId w:val="3"/>
  </w:num>
  <w:num w:numId="41">
    <w:abstractNumId w:val="13"/>
  </w:num>
  <w:num w:numId="42">
    <w:abstractNumId w:val="8"/>
  </w:num>
  <w:num w:numId="43">
    <w:abstractNumId w:val="44"/>
  </w:num>
  <w:num w:numId="44">
    <w:abstractNumId w:val="7"/>
  </w:num>
  <w:num w:numId="45">
    <w:abstractNumId w:val="37"/>
  </w:num>
  <w:num w:numId="46">
    <w:abstractNumId w:val="20"/>
  </w:num>
  <w:num w:numId="47">
    <w:abstractNumId w:val="49"/>
  </w:num>
  <w:num w:numId="48">
    <w:abstractNumId w:val="45"/>
  </w:num>
  <w:num w:numId="49">
    <w:abstractNumId w:val="34"/>
  </w:num>
  <w:num w:numId="50">
    <w:abstractNumId w:val="47"/>
  </w:num>
  <w:num w:numId="51">
    <w:abstractNumId w:val="39"/>
  </w:num>
  <w:num w:numId="52">
    <w:abstractNumId w:val="36"/>
  </w:num>
  <w:num w:numId="53">
    <w:abstractNumId w:val="44"/>
  </w:num>
  <w:num w:numId="54">
    <w:abstractNumId w:val="44"/>
  </w:num>
  <w:num w:numId="55">
    <w:abstractNumId w:val="44"/>
  </w:num>
  <w:num w:numId="56">
    <w:abstractNumId w:val="44"/>
  </w:num>
  <w:num w:numId="57">
    <w:abstractNumId w:val="44"/>
  </w:num>
  <w:num w:numId="58">
    <w:abstractNumId w:val="44"/>
  </w:num>
  <w:num w:numId="59">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FD"/>
    <w:rsid w:val="000018F5"/>
    <w:rsid w:val="00002A7E"/>
    <w:rsid w:val="0000455B"/>
    <w:rsid w:val="00010B3B"/>
    <w:rsid w:val="00013751"/>
    <w:rsid w:val="000139C7"/>
    <w:rsid w:val="00013DC0"/>
    <w:rsid w:val="000222C8"/>
    <w:rsid w:val="00024446"/>
    <w:rsid w:val="000265A9"/>
    <w:rsid w:val="00040FFB"/>
    <w:rsid w:val="00047A50"/>
    <w:rsid w:val="000576BA"/>
    <w:rsid w:val="00063970"/>
    <w:rsid w:val="00066A79"/>
    <w:rsid w:val="00066CD6"/>
    <w:rsid w:val="00067946"/>
    <w:rsid w:val="00071E44"/>
    <w:rsid w:val="00071EFB"/>
    <w:rsid w:val="0007490E"/>
    <w:rsid w:val="0007674D"/>
    <w:rsid w:val="00080A07"/>
    <w:rsid w:val="00083CD6"/>
    <w:rsid w:val="0009194A"/>
    <w:rsid w:val="0009750B"/>
    <w:rsid w:val="000A3676"/>
    <w:rsid w:val="000A54CC"/>
    <w:rsid w:val="000A5EBD"/>
    <w:rsid w:val="000B7908"/>
    <w:rsid w:val="000D63EA"/>
    <w:rsid w:val="000E52B2"/>
    <w:rsid w:val="000E5FB7"/>
    <w:rsid w:val="000F08C1"/>
    <w:rsid w:val="000F1634"/>
    <w:rsid w:val="000F5A34"/>
    <w:rsid w:val="000F7A41"/>
    <w:rsid w:val="001051EC"/>
    <w:rsid w:val="00112BC3"/>
    <w:rsid w:val="001215D3"/>
    <w:rsid w:val="00121DA6"/>
    <w:rsid w:val="00126233"/>
    <w:rsid w:val="00130A96"/>
    <w:rsid w:val="0013189B"/>
    <w:rsid w:val="001355F6"/>
    <w:rsid w:val="00144087"/>
    <w:rsid w:val="001445A6"/>
    <w:rsid w:val="00144645"/>
    <w:rsid w:val="0014636A"/>
    <w:rsid w:val="00152219"/>
    <w:rsid w:val="0015580D"/>
    <w:rsid w:val="00162517"/>
    <w:rsid w:val="00162F13"/>
    <w:rsid w:val="001648AF"/>
    <w:rsid w:val="00165320"/>
    <w:rsid w:val="00173828"/>
    <w:rsid w:val="00176AA9"/>
    <w:rsid w:val="001850F1"/>
    <w:rsid w:val="001912B3"/>
    <w:rsid w:val="00191818"/>
    <w:rsid w:val="00191B4C"/>
    <w:rsid w:val="001A24BB"/>
    <w:rsid w:val="001A3D2B"/>
    <w:rsid w:val="001A6A4C"/>
    <w:rsid w:val="001B1DA9"/>
    <w:rsid w:val="001B3A1F"/>
    <w:rsid w:val="001B4E98"/>
    <w:rsid w:val="001B5A2D"/>
    <w:rsid w:val="001B7877"/>
    <w:rsid w:val="001C6954"/>
    <w:rsid w:val="001D1520"/>
    <w:rsid w:val="001D564E"/>
    <w:rsid w:val="001D610E"/>
    <w:rsid w:val="001D6E11"/>
    <w:rsid w:val="001E588C"/>
    <w:rsid w:val="001E6A7C"/>
    <w:rsid w:val="001F0B18"/>
    <w:rsid w:val="001F1553"/>
    <w:rsid w:val="00200163"/>
    <w:rsid w:val="00201E58"/>
    <w:rsid w:val="00205921"/>
    <w:rsid w:val="00212766"/>
    <w:rsid w:val="0022244D"/>
    <w:rsid w:val="0022362B"/>
    <w:rsid w:val="00224C25"/>
    <w:rsid w:val="00227067"/>
    <w:rsid w:val="00233552"/>
    <w:rsid w:val="00233715"/>
    <w:rsid w:val="00242826"/>
    <w:rsid w:val="00244AC8"/>
    <w:rsid w:val="00244F83"/>
    <w:rsid w:val="002478E2"/>
    <w:rsid w:val="00256969"/>
    <w:rsid w:val="00256C0F"/>
    <w:rsid w:val="00260592"/>
    <w:rsid w:val="0026077F"/>
    <w:rsid w:val="00265230"/>
    <w:rsid w:val="0027007B"/>
    <w:rsid w:val="00274DBF"/>
    <w:rsid w:val="002758E4"/>
    <w:rsid w:val="002763E5"/>
    <w:rsid w:val="0028349B"/>
    <w:rsid w:val="00286881"/>
    <w:rsid w:val="00292943"/>
    <w:rsid w:val="00292E47"/>
    <w:rsid w:val="002978DC"/>
    <w:rsid w:val="002A43C2"/>
    <w:rsid w:val="002B4ABD"/>
    <w:rsid w:val="002B63BE"/>
    <w:rsid w:val="002C1AA4"/>
    <w:rsid w:val="002C3CC9"/>
    <w:rsid w:val="002C6DE7"/>
    <w:rsid w:val="002E3020"/>
    <w:rsid w:val="002E5306"/>
    <w:rsid w:val="002E5B4B"/>
    <w:rsid w:val="002F0CF0"/>
    <w:rsid w:val="002F148B"/>
    <w:rsid w:val="002F2311"/>
    <w:rsid w:val="002F7295"/>
    <w:rsid w:val="003008E2"/>
    <w:rsid w:val="00300D87"/>
    <w:rsid w:val="003023B7"/>
    <w:rsid w:val="00302C7F"/>
    <w:rsid w:val="003100E9"/>
    <w:rsid w:val="00312019"/>
    <w:rsid w:val="00315DB3"/>
    <w:rsid w:val="00317D48"/>
    <w:rsid w:val="00326477"/>
    <w:rsid w:val="0032647B"/>
    <w:rsid w:val="003339F3"/>
    <w:rsid w:val="003435EF"/>
    <w:rsid w:val="00344761"/>
    <w:rsid w:val="00344B16"/>
    <w:rsid w:val="00350195"/>
    <w:rsid w:val="00351093"/>
    <w:rsid w:val="00353A87"/>
    <w:rsid w:val="003541F8"/>
    <w:rsid w:val="00357A86"/>
    <w:rsid w:val="00364C73"/>
    <w:rsid w:val="003663A8"/>
    <w:rsid w:val="00372391"/>
    <w:rsid w:val="0037399D"/>
    <w:rsid w:val="00380B3D"/>
    <w:rsid w:val="003822A4"/>
    <w:rsid w:val="00384E3F"/>
    <w:rsid w:val="003851E2"/>
    <w:rsid w:val="003864C5"/>
    <w:rsid w:val="003926CC"/>
    <w:rsid w:val="00393A12"/>
    <w:rsid w:val="00394980"/>
    <w:rsid w:val="003952B2"/>
    <w:rsid w:val="00397277"/>
    <w:rsid w:val="003A1467"/>
    <w:rsid w:val="003A54CB"/>
    <w:rsid w:val="003A73B3"/>
    <w:rsid w:val="003B5D86"/>
    <w:rsid w:val="003B713D"/>
    <w:rsid w:val="003C232C"/>
    <w:rsid w:val="003C3B69"/>
    <w:rsid w:val="003C44DE"/>
    <w:rsid w:val="003C6B7B"/>
    <w:rsid w:val="003E2793"/>
    <w:rsid w:val="003E2BEF"/>
    <w:rsid w:val="003E3266"/>
    <w:rsid w:val="003E4655"/>
    <w:rsid w:val="003E6C22"/>
    <w:rsid w:val="003F06D8"/>
    <w:rsid w:val="003F2C98"/>
    <w:rsid w:val="003F4986"/>
    <w:rsid w:val="003F795E"/>
    <w:rsid w:val="0040118E"/>
    <w:rsid w:val="004017D8"/>
    <w:rsid w:val="0040400E"/>
    <w:rsid w:val="0040609E"/>
    <w:rsid w:val="00406416"/>
    <w:rsid w:val="0041250E"/>
    <w:rsid w:val="00412936"/>
    <w:rsid w:val="004152F0"/>
    <w:rsid w:val="00415A01"/>
    <w:rsid w:val="00415C2D"/>
    <w:rsid w:val="00415FA1"/>
    <w:rsid w:val="00420474"/>
    <w:rsid w:val="004254CB"/>
    <w:rsid w:val="00427962"/>
    <w:rsid w:val="00431A23"/>
    <w:rsid w:val="004347CE"/>
    <w:rsid w:val="004357AB"/>
    <w:rsid w:val="00436B9F"/>
    <w:rsid w:val="00442E7D"/>
    <w:rsid w:val="00444152"/>
    <w:rsid w:val="00444FEA"/>
    <w:rsid w:val="004505E2"/>
    <w:rsid w:val="004544BF"/>
    <w:rsid w:val="00456C94"/>
    <w:rsid w:val="00457621"/>
    <w:rsid w:val="004678BF"/>
    <w:rsid w:val="0047455B"/>
    <w:rsid w:val="00487EEF"/>
    <w:rsid w:val="004941DD"/>
    <w:rsid w:val="00495541"/>
    <w:rsid w:val="004A1EDC"/>
    <w:rsid w:val="004A755B"/>
    <w:rsid w:val="004B08E3"/>
    <w:rsid w:val="004B0DE8"/>
    <w:rsid w:val="004B197F"/>
    <w:rsid w:val="004B5A4B"/>
    <w:rsid w:val="004B5D49"/>
    <w:rsid w:val="004C6DCD"/>
    <w:rsid w:val="004D018A"/>
    <w:rsid w:val="004D4B49"/>
    <w:rsid w:val="004D5882"/>
    <w:rsid w:val="004E153A"/>
    <w:rsid w:val="004E29FA"/>
    <w:rsid w:val="004E5BFB"/>
    <w:rsid w:val="004E6DBF"/>
    <w:rsid w:val="004E7FD3"/>
    <w:rsid w:val="004F09A3"/>
    <w:rsid w:val="004F32BC"/>
    <w:rsid w:val="004F4458"/>
    <w:rsid w:val="004F7F7D"/>
    <w:rsid w:val="00503223"/>
    <w:rsid w:val="00503EA3"/>
    <w:rsid w:val="00506D27"/>
    <w:rsid w:val="0051021B"/>
    <w:rsid w:val="00510E9B"/>
    <w:rsid w:val="00511AFA"/>
    <w:rsid w:val="00513157"/>
    <w:rsid w:val="005249E0"/>
    <w:rsid w:val="00532142"/>
    <w:rsid w:val="00537F25"/>
    <w:rsid w:val="005510F0"/>
    <w:rsid w:val="0055426C"/>
    <w:rsid w:val="005548AC"/>
    <w:rsid w:val="005550DC"/>
    <w:rsid w:val="00565D03"/>
    <w:rsid w:val="0056609D"/>
    <w:rsid w:val="005678BD"/>
    <w:rsid w:val="00572424"/>
    <w:rsid w:val="00573768"/>
    <w:rsid w:val="00573BD3"/>
    <w:rsid w:val="00573C88"/>
    <w:rsid w:val="00580013"/>
    <w:rsid w:val="00580233"/>
    <w:rsid w:val="00580D0A"/>
    <w:rsid w:val="0058674B"/>
    <w:rsid w:val="00587B52"/>
    <w:rsid w:val="0059026D"/>
    <w:rsid w:val="00593A33"/>
    <w:rsid w:val="00596136"/>
    <w:rsid w:val="005B2926"/>
    <w:rsid w:val="005B42EE"/>
    <w:rsid w:val="005B49CB"/>
    <w:rsid w:val="005B5099"/>
    <w:rsid w:val="005B5AF0"/>
    <w:rsid w:val="005B7ECC"/>
    <w:rsid w:val="005D0E6B"/>
    <w:rsid w:val="005D42F1"/>
    <w:rsid w:val="005D4EFB"/>
    <w:rsid w:val="005E1C10"/>
    <w:rsid w:val="005E231F"/>
    <w:rsid w:val="005E26DF"/>
    <w:rsid w:val="005E2DEA"/>
    <w:rsid w:val="005E4D15"/>
    <w:rsid w:val="005E538B"/>
    <w:rsid w:val="005E6365"/>
    <w:rsid w:val="005F0AAA"/>
    <w:rsid w:val="005F2AE0"/>
    <w:rsid w:val="005F4D7F"/>
    <w:rsid w:val="00604936"/>
    <w:rsid w:val="00605E78"/>
    <w:rsid w:val="006060A3"/>
    <w:rsid w:val="00614092"/>
    <w:rsid w:val="00615183"/>
    <w:rsid w:val="0061734D"/>
    <w:rsid w:val="006233C6"/>
    <w:rsid w:val="00632D8D"/>
    <w:rsid w:val="00634D9B"/>
    <w:rsid w:val="006354CF"/>
    <w:rsid w:val="0063787E"/>
    <w:rsid w:val="006441C6"/>
    <w:rsid w:val="00644AC9"/>
    <w:rsid w:val="00645282"/>
    <w:rsid w:val="0064745E"/>
    <w:rsid w:val="0064775E"/>
    <w:rsid w:val="00651D6A"/>
    <w:rsid w:val="00651E6C"/>
    <w:rsid w:val="006560E0"/>
    <w:rsid w:val="006574A9"/>
    <w:rsid w:val="0066790D"/>
    <w:rsid w:val="0067050A"/>
    <w:rsid w:val="00675080"/>
    <w:rsid w:val="00680761"/>
    <w:rsid w:val="00682386"/>
    <w:rsid w:val="00686ABB"/>
    <w:rsid w:val="00686B0F"/>
    <w:rsid w:val="00690518"/>
    <w:rsid w:val="0069126C"/>
    <w:rsid w:val="00691E30"/>
    <w:rsid w:val="00691E6F"/>
    <w:rsid w:val="00692D51"/>
    <w:rsid w:val="00696A86"/>
    <w:rsid w:val="0069755C"/>
    <w:rsid w:val="006A127D"/>
    <w:rsid w:val="006A1B88"/>
    <w:rsid w:val="006A5944"/>
    <w:rsid w:val="006B6173"/>
    <w:rsid w:val="006B7244"/>
    <w:rsid w:val="006C0A98"/>
    <w:rsid w:val="006C214A"/>
    <w:rsid w:val="006D0483"/>
    <w:rsid w:val="006D33E7"/>
    <w:rsid w:val="006D35CD"/>
    <w:rsid w:val="006E2261"/>
    <w:rsid w:val="006E2D9E"/>
    <w:rsid w:val="006E3AF4"/>
    <w:rsid w:val="006F03CF"/>
    <w:rsid w:val="006F0FFC"/>
    <w:rsid w:val="006F38DE"/>
    <w:rsid w:val="006F7D9B"/>
    <w:rsid w:val="0070469B"/>
    <w:rsid w:val="007059F1"/>
    <w:rsid w:val="00706A6D"/>
    <w:rsid w:val="00712A83"/>
    <w:rsid w:val="00713D5F"/>
    <w:rsid w:val="007161C0"/>
    <w:rsid w:val="00717D97"/>
    <w:rsid w:val="00720AA8"/>
    <w:rsid w:val="00721C8A"/>
    <w:rsid w:val="00722412"/>
    <w:rsid w:val="00724E50"/>
    <w:rsid w:val="00734B67"/>
    <w:rsid w:val="00734B94"/>
    <w:rsid w:val="0073798C"/>
    <w:rsid w:val="00744485"/>
    <w:rsid w:val="00752069"/>
    <w:rsid w:val="007529CD"/>
    <w:rsid w:val="0075337D"/>
    <w:rsid w:val="007629C8"/>
    <w:rsid w:val="007704F4"/>
    <w:rsid w:val="007729B0"/>
    <w:rsid w:val="0078046F"/>
    <w:rsid w:val="007831F7"/>
    <w:rsid w:val="0078528E"/>
    <w:rsid w:val="007A24C2"/>
    <w:rsid w:val="007A52DC"/>
    <w:rsid w:val="007A620A"/>
    <w:rsid w:val="007B0D6D"/>
    <w:rsid w:val="007B3083"/>
    <w:rsid w:val="007B4AC9"/>
    <w:rsid w:val="007B73E2"/>
    <w:rsid w:val="007C0C6E"/>
    <w:rsid w:val="007C1FD9"/>
    <w:rsid w:val="007C2978"/>
    <w:rsid w:val="007C55E6"/>
    <w:rsid w:val="007D0132"/>
    <w:rsid w:val="007D1AA6"/>
    <w:rsid w:val="007D316D"/>
    <w:rsid w:val="007D43B4"/>
    <w:rsid w:val="007E00B8"/>
    <w:rsid w:val="007F00F8"/>
    <w:rsid w:val="007F14CC"/>
    <w:rsid w:val="007F18B8"/>
    <w:rsid w:val="007F21A2"/>
    <w:rsid w:val="007F77DE"/>
    <w:rsid w:val="00802097"/>
    <w:rsid w:val="008023AE"/>
    <w:rsid w:val="00804793"/>
    <w:rsid w:val="0080586E"/>
    <w:rsid w:val="00810EF6"/>
    <w:rsid w:val="00811011"/>
    <w:rsid w:val="00811341"/>
    <w:rsid w:val="00811686"/>
    <w:rsid w:val="0081468E"/>
    <w:rsid w:val="00821D2E"/>
    <w:rsid w:val="0082494F"/>
    <w:rsid w:val="00836B00"/>
    <w:rsid w:val="00836B6F"/>
    <w:rsid w:val="008442A4"/>
    <w:rsid w:val="00846568"/>
    <w:rsid w:val="00852EA4"/>
    <w:rsid w:val="00854CAB"/>
    <w:rsid w:val="008569CC"/>
    <w:rsid w:val="00865D6E"/>
    <w:rsid w:val="008758A1"/>
    <w:rsid w:val="0088431C"/>
    <w:rsid w:val="008875C6"/>
    <w:rsid w:val="00893CA8"/>
    <w:rsid w:val="00896132"/>
    <w:rsid w:val="008A7FFA"/>
    <w:rsid w:val="008B18D3"/>
    <w:rsid w:val="008B3CE0"/>
    <w:rsid w:val="008B49F5"/>
    <w:rsid w:val="008C195A"/>
    <w:rsid w:val="008C236B"/>
    <w:rsid w:val="008D3E79"/>
    <w:rsid w:val="008D568F"/>
    <w:rsid w:val="008D5CD0"/>
    <w:rsid w:val="008D697D"/>
    <w:rsid w:val="008D6FE6"/>
    <w:rsid w:val="008D73F7"/>
    <w:rsid w:val="008E1697"/>
    <w:rsid w:val="008E1DC4"/>
    <w:rsid w:val="008E51B9"/>
    <w:rsid w:val="008E72F3"/>
    <w:rsid w:val="008F1BA8"/>
    <w:rsid w:val="008F2284"/>
    <w:rsid w:val="008F6416"/>
    <w:rsid w:val="00913DAE"/>
    <w:rsid w:val="0092010B"/>
    <w:rsid w:val="00934B51"/>
    <w:rsid w:val="009400FB"/>
    <w:rsid w:val="009401CB"/>
    <w:rsid w:val="00942564"/>
    <w:rsid w:val="00943027"/>
    <w:rsid w:val="009507E7"/>
    <w:rsid w:val="009532AB"/>
    <w:rsid w:val="00964DF2"/>
    <w:rsid w:val="009705DB"/>
    <w:rsid w:val="00972320"/>
    <w:rsid w:val="0098694E"/>
    <w:rsid w:val="00986F77"/>
    <w:rsid w:val="009915A5"/>
    <w:rsid w:val="009A035D"/>
    <w:rsid w:val="009A1955"/>
    <w:rsid w:val="009A61EB"/>
    <w:rsid w:val="009A7038"/>
    <w:rsid w:val="009B0940"/>
    <w:rsid w:val="009B4C30"/>
    <w:rsid w:val="009C047C"/>
    <w:rsid w:val="009C1A4B"/>
    <w:rsid w:val="009C5E24"/>
    <w:rsid w:val="009C6F9C"/>
    <w:rsid w:val="009C7282"/>
    <w:rsid w:val="009D299B"/>
    <w:rsid w:val="009D676F"/>
    <w:rsid w:val="009E1C05"/>
    <w:rsid w:val="009E2FFD"/>
    <w:rsid w:val="009E5ED9"/>
    <w:rsid w:val="009E5EE3"/>
    <w:rsid w:val="009F093C"/>
    <w:rsid w:val="009F17BF"/>
    <w:rsid w:val="009F5CCF"/>
    <w:rsid w:val="009F63D2"/>
    <w:rsid w:val="00A0097C"/>
    <w:rsid w:val="00A0114E"/>
    <w:rsid w:val="00A02BEF"/>
    <w:rsid w:val="00A02D3F"/>
    <w:rsid w:val="00A04874"/>
    <w:rsid w:val="00A055E5"/>
    <w:rsid w:val="00A06A9B"/>
    <w:rsid w:val="00A11CF2"/>
    <w:rsid w:val="00A1346F"/>
    <w:rsid w:val="00A15039"/>
    <w:rsid w:val="00A15D1F"/>
    <w:rsid w:val="00A172F5"/>
    <w:rsid w:val="00A21406"/>
    <w:rsid w:val="00A21D80"/>
    <w:rsid w:val="00A23D00"/>
    <w:rsid w:val="00A271DB"/>
    <w:rsid w:val="00A318A4"/>
    <w:rsid w:val="00A339C9"/>
    <w:rsid w:val="00A377E8"/>
    <w:rsid w:val="00A40FE7"/>
    <w:rsid w:val="00A43C07"/>
    <w:rsid w:val="00A45063"/>
    <w:rsid w:val="00A541B9"/>
    <w:rsid w:val="00A54D32"/>
    <w:rsid w:val="00A57BFD"/>
    <w:rsid w:val="00A60103"/>
    <w:rsid w:val="00A61209"/>
    <w:rsid w:val="00A66DE8"/>
    <w:rsid w:val="00A74423"/>
    <w:rsid w:val="00A765D7"/>
    <w:rsid w:val="00A84766"/>
    <w:rsid w:val="00A8729F"/>
    <w:rsid w:val="00A911F9"/>
    <w:rsid w:val="00A91B51"/>
    <w:rsid w:val="00A92003"/>
    <w:rsid w:val="00AA0D3D"/>
    <w:rsid w:val="00AB1554"/>
    <w:rsid w:val="00AB2A06"/>
    <w:rsid w:val="00AB343D"/>
    <w:rsid w:val="00AC0BF0"/>
    <w:rsid w:val="00AD1C61"/>
    <w:rsid w:val="00AD23DF"/>
    <w:rsid w:val="00AD2AB5"/>
    <w:rsid w:val="00AD77B8"/>
    <w:rsid w:val="00AE1A08"/>
    <w:rsid w:val="00AE354A"/>
    <w:rsid w:val="00AE39F8"/>
    <w:rsid w:val="00AE55CE"/>
    <w:rsid w:val="00AE7A3A"/>
    <w:rsid w:val="00AE7AC9"/>
    <w:rsid w:val="00AF243D"/>
    <w:rsid w:val="00AF487A"/>
    <w:rsid w:val="00AF4A7F"/>
    <w:rsid w:val="00B02E9D"/>
    <w:rsid w:val="00B0683F"/>
    <w:rsid w:val="00B30813"/>
    <w:rsid w:val="00B32715"/>
    <w:rsid w:val="00B3747E"/>
    <w:rsid w:val="00B41EE4"/>
    <w:rsid w:val="00B44611"/>
    <w:rsid w:val="00B449A9"/>
    <w:rsid w:val="00B50200"/>
    <w:rsid w:val="00B51A71"/>
    <w:rsid w:val="00B5382A"/>
    <w:rsid w:val="00B6239E"/>
    <w:rsid w:val="00B65B44"/>
    <w:rsid w:val="00B65CA7"/>
    <w:rsid w:val="00B702C9"/>
    <w:rsid w:val="00B716CB"/>
    <w:rsid w:val="00B743C4"/>
    <w:rsid w:val="00B75301"/>
    <w:rsid w:val="00B75ACD"/>
    <w:rsid w:val="00B802FD"/>
    <w:rsid w:val="00B849D6"/>
    <w:rsid w:val="00B85BC4"/>
    <w:rsid w:val="00B90115"/>
    <w:rsid w:val="00B9056E"/>
    <w:rsid w:val="00B90A35"/>
    <w:rsid w:val="00B926D3"/>
    <w:rsid w:val="00B95B1D"/>
    <w:rsid w:val="00B96D44"/>
    <w:rsid w:val="00B97809"/>
    <w:rsid w:val="00BA5052"/>
    <w:rsid w:val="00BA7177"/>
    <w:rsid w:val="00BB44CC"/>
    <w:rsid w:val="00BB454B"/>
    <w:rsid w:val="00BB51BB"/>
    <w:rsid w:val="00BC3AE1"/>
    <w:rsid w:val="00BC5559"/>
    <w:rsid w:val="00BC6DEC"/>
    <w:rsid w:val="00BD430B"/>
    <w:rsid w:val="00BD4FA2"/>
    <w:rsid w:val="00BD6558"/>
    <w:rsid w:val="00BD69F2"/>
    <w:rsid w:val="00BD70C6"/>
    <w:rsid w:val="00BD7730"/>
    <w:rsid w:val="00BE5C43"/>
    <w:rsid w:val="00BE5DAC"/>
    <w:rsid w:val="00BE726B"/>
    <w:rsid w:val="00BE7CBE"/>
    <w:rsid w:val="00BF10EB"/>
    <w:rsid w:val="00BF3A44"/>
    <w:rsid w:val="00C054C4"/>
    <w:rsid w:val="00C1084E"/>
    <w:rsid w:val="00C10ED0"/>
    <w:rsid w:val="00C13579"/>
    <w:rsid w:val="00C22D0D"/>
    <w:rsid w:val="00C30CE3"/>
    <w:rsid w:val="00C31EB1"/>
    <w:rsid w:val="00C33676"/>
    <w:rsid w:val="00C3415D"/>
    <w:rsid w:val="00C42623"/>
    <w:rsid w:val="00C43828"/>
    <w:rsid w:val="00C464B7"/>
    <w:rsid w:val="00C5036A"/>
    <w:rsid w:val="00C50C6D"/>
    <w:rsid w:val="00C54515"/>
    <w:rsid w:val="00C554AA"/>
    <w:rsid w:val="00C558A0"/>
    <w:rsid w:val="00C67ED9"/>
    <w:rsid w:val="00C715FF"/>
    <w:rsid w:val="00C80863"/>
    <w:rsid w:val="00C82E11"/>
    <w:rsid w:val="00C83F3A"/>
    <w:rsid w:val="00C869AC"/>
    <w:rsid w:val="00C979AF"/>
    <w:rsid w:val="00CA062D"/>
    <w:rsid w:val="00CA264C"/>
    <w:rsid w:val="00CA36F0"/>
    <w:rsid w:val="00CA74CA"/>
    <w:rsid w:val="00CC0918"/>
    <w:rsid w:val="00CC1970"/>
    <w:rsid w:val="00CC7F95"/>
    <w:rsid w:val="00CD1B09"/>
    <w:rsid w:val="00CE4670"/>
    <w:rsid w:val="00CE58B9"/>
    <w:rsid w:val="00CE6BD7"/>
    <w:rsid w:val="00CF00C4"/>
    <w:rsid w:val="00CF5311"/>
    <w:rsid w:val="00CF5CC4"/>
    <w:rsid w:val="00CF607C"/>
    <w:rsid w:val="00CF7E9D"/>
    <w:rsid w:val="00D03EA0"/>
    <w:rsid w:val="00D05DBF"/>
    <w:rsid w:val="00D074A5"/>
    <w:rsid w:val="00D0769A"/>
    <w:rsid w:val="00D113D6"/>
    <w:rsid w:val="00D1272A"/>
    <w:rsid w:val="00D16A40"/>
    <w:rsid w:val="00D20337"/>
    <w:rsid w:val="00D20C4E"/>
    <w:rsid w:val="00D21CCA"/>
    <w:rsid w:val="00D22377"/>
    <w:rsid w:val="00D2246E"/>
    <w:rsid w:val="00D26266"/>
    <w:rsid w:val="00D26EE3"/>
    <w:rsid w:val="00D273D3"/>
    <w:rsid w:val="00D31788"/>
    <w:rsid w:val="00D3633D"/>
    <w:rsid w:val="00D419DB"/>
    <w:rsid w:val="00D42A8E"/>
    <w:rsid w:val="00D44D96"/>
    <w:rsid w:val="00D52147"/>
    <w:rsid w:val="00D53789"/>
    <w:rsid w:val="00D57373"/>
    <w:rsid w:val="00D66CF2"/>
    <w:rsid w:val="00D66FD3"/>
    <w:rsid w:val="00D706D1"/>
    <w:rsid w:val="00D70C4B"/>
    <w:rsid w:val="00D70E4C"/>
    <w:rsid w:val="00D7312B"/>
    <w:rsid w:val="00D80A39"/>
    <w:rsid w:val="00D83943"/>
    <w:rsid w:val="00D914E1"/>
    <w:rsid w:val="00D91B1F"/>
    <w:rsid w:val="00D929C8"/>
    <w:rsid w:val="00D93390"/>
    <w:rsid w:val="00D94E38"/>
    <w:rsid w:val="00DB1058"/>
    <w:rsid w:val="00DD3AF3"/>
    <w:rsid w:val="00DD4063"/>
    <w:rsid w:val="00DD7A76"/>
    <w:rsid w:val="00DE005C"/>
    <w:rsid w:val="00DE2B19"/>
    <w:rsid w:val="00DE35B3"/>
    <w:rsid w:val="00DF063B"/>
    <w:rsid w:val="00DF5E38"/>
    <w:rsid w:val="00DF7356"/>
    <w:rsid w:val="00E05C14"/>
    <w:rsid w:val="00E1057F"/>
    <w:rsid w:val="00E10B56"/>
    <w:rsid w:val="00E11BF2"/>
    <w:rsid w:val="00E17B5C"/>
    <w:rsid w:val="00E20F4D"/>
    <w:rsid w:val="00E229CD"/>
    <w:rsid w:val="00E244F8"/>
    <w:rsid w:val="00E2553E"/>
    <w:rsid w:val="00E25B33"/>
    <w:rsid w:val="00E26278"/>
    <w:rsid w:val="00E266CD"/>
    <w:rsid w:val="00E32A81"/>
    <w:rsid w:val="00E37F9D"/>
    <w:rsid w:val="00E4296E"/>
    <w:rsid w:val="00E46174"/>
    <w:rsid w:val="00E51C86"/>
    <w:rsid w:val="00E56314"/>
    <w:rsid w:val="00E603DC"/>
    <w:rsid w:val="00E7213D"/>
    <w:rsid w:val="00E7738C"/>
    <w:rsid w:val="00E81969"/>
    <w:rsid w:val="00E819D1"/>
    <w:rsid w:val="00E8353F"/>
    <w:rsid w:val="00E91EE0"/>
    <w:rsid w:val="00E9518E"/>
    <w:rsid w:val="00E96E11"/>
    <w:rsid w:val="00EA01C9"/>
    <w:rsid w:val="00EA3A9E"/>
    <w:rsid w:val="00EA3FD0"/>
    <w:rsid w:val="00EB0EAC"/>
    <w:rsid w:val="00EB3AA1"/>
    <w:rsid w:val="00EB7415"/>
    <w:rsid w:val="00EC02B7"/>
    <w:rsid w:val="00EC3498"/>
    <w:rsid w:val="00EC40A8"/>
    <w:rsid w:val="00ED7EE9"/>
    <w:rsid w:val="00EE1743"/>
    <w:rsid w:val="00EE3BD0"/>
    <w:rsid w:val="00EE554D"/>
    <w:rsid w:val="00EF1EDD"/>
    <w:rsid w:val="00EF2084"/>
    <w:rsid w:val="00EF4D3D"/>
    <w:rsid w:val="00EF5D51"/>
    <w:rsid w:val="00F077E7"/>
    <w:rsid w:val="00F117AA"/>
    <w:rsid w:val="00F120EA"/>
    <w:rsid w:val="00F1393C"/>
    <w:rsid w:val="00F25FB3"/>
    <w:rsid w:val="00F26EEC"/>
    <w:rsid w:val="00F37292"/>
    <w:rsid w:val="00F41545"/>
    <w:rsid w:val="00F554B2"/>
    <w:rsid w:val="00F60B2D"/>
    <w:rsid w:val="00F62003"/>
    <w:rsid w:val="00F62523"/>
    <w:rsid w:val="00F625E6"/>
    <w:rsid w:val="00F6280B"/>
    <w:rsid w:val="00F633D6"/>
    <w:rsid w:val="00F64588"/>
    <w:rsid w:val="00F674D4"/>
    <w:rsid w:val="00F722E9"/>
    <w:rsid w:val="00F72A6A"/>
    <w:rsid w:val="00F76403"/>
    <w:rsid w:val="00F77C16"/>
    <w:rsid w:val="00F80047"/>
    <w:rsid w:val="00F806A2"/>
    <w:rsid w:val="00F91CB5"/>
    <w:rsid w:val="00F93BC4"/>
    <w:rsid w:val="00F93DF4"/>
    <w:rsid w:val="00F93F86"/>
    <w:rsid w:val="00F9550D"/>
    <w:rsid w:val="00FA0D42"/>
    <w:rsid w:val="00FA1986"/>
    <w:rsid w:val="00FA4FD9"/>
    <w:rsid w:val="00FA5D00"/>
    <w:rsid w:val="00FA6E56"/>
    <w:rsid w:val="00FB10E8"/>
    <w:rsid w:val="00FB3BAF"/>
    <w:rsid w:val="00FC01B9"/>
    <w:rsid w:val="00FD35CB"/>
    <w:rsid w:val="00FD40CF"/>
    <w:rsid w:val="00FD4F6D"/>
    <w:rsid w:val="00FE03DD"/>
    <w:rsid w:val="00FE3B10"/>
    <w:rsid w:val="00FE5674"/>
    <w:rsid w:val="00FF07C8"/>
    <w:rsid w:val="00FF29CD"/>
    <w:rsid w:val="00FF4105"/>
    <w:rsid w:val="00FF61FE"/>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EDCF"/>
  <w15:chartTrackingRefBased/>
  <w15:docId w15:val="{53336BF2-D3CB-4FD6-BFBE-BA22A16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4E6DBF"/>
    <w:pPr>
      <w:spacing w:after="0" w:line="240" w:lineRule="auto"/>
    </w:pPr>
    <w:rPr>
      <w:rFonts w:ascii="Calibri" w:hAnsi="Calibri" w:cs="Calibri"/>
    </w:rPr>
  </w:style>
  <w:style w:type="paragraph" w:styleId="14">
    <w:name w:val="heading 1"/>
    <w:aliases w:val="H1,(раздел),Заголовок 1прил,Раздел 1"/>
    <w:basedOn w:val="a4"/>
    <w:next w:val="a4"/>
    <w:link w:val="15"/>
    <w:uiPriority w:val="9"/>
    <w:qFormat/>
    <w:rsid w:val="009E2FFD"/>
    <w:pPr>
      <w:keepNext/>
      <w:pageBreakBefore/>
      <w:numPr>
        <w:numId w:val="17"/>
      </w:numPr>
      <w:tabs>
        <w:tab w:val="left" w:pos="284"/>
      </w:tabs>
      <w:suppressAutoHyphens/>
      <w:spacing w:before="600" w:after="600" w:line="360" w:lineRule="auto"/>
      <w:jc w:val="center"/>
      <w:outlineLvl w:val="0"/>
    </w:pPr>
    <w:rPr>
      <w:rFonts w:ascii="Times New Roman Полужирный" w:eastAsia="Times New Roman" w:hAnsi="Times New Roman Полужирный" w:cs="Times New Roman"/>
      <w:b/>
      <w:bCs/>
      <w:caps/>
      <w:color w:val="001930"/>
      <w:kern w:val="32"/>
      <w:sz w:val="24"/>
      <w:szCs w:val="24"/>
      <w:lang w:eastAsia="ru-RU"/>
    </w:rPr>
  </w:style>
  <w:style w:type="paragraph" w:styleId="21">
    <w:name w:val="heading 2"/>
    <w:aliases w:val="Заголовок 2прил,Знак,H2,Numbered text 3,2 headline,h,headline,h2,Caaieiaie 2 Ciae1,Caaieiaie 2 Ciae Ciae,H2 Ciae Ciae,Numbered text 3 Ciae Ciae,h2 Ciae Ciae,H2 Ciae1,Numbered text 3 Ciae1,2 headline Ciae,h Ciae,headline Ciae,h2 Ciae1,2,CHS"/>
    <w:basedOn w:val="a4"/>
    <w:next w:val="a4"/>
    <w:link w:val="22"/>
    <w:qFormat/>
    <w:rsid w:val="009E2FFD"/>
    <w:pPr>
      <w:keepNext/>
      <w:keepLines/>
      <w:numPr>
        <w:ilvl w:val="1"/>
        <w:numId w:val="17"/>
      </w:numPr>
      <w:suppressAutoHyphens/>
      <w:spacing w:before="360" w:after="360" w:line="360" w:lineRule="auto"/>
      <w:outlineLvl w:val="1"/>
    </w:pPr>
    <w:rPr>
      <w:rFonts w:ascii="Times New Roman" w:eastAsia="Times New Roman" w:hAnsi="Times New Roman" w:cs="Times New Roman"/>
      <w:bCs/>
      <w:iCs/>
      <w:color w:val="002855"/>
      <w:sz w:val="24"/>
      <w:szCs w:val="24"/>
      <w:lang w:eastAsia="ru-RU"/>
    </w:rPr>
  </w:style>
  <w:style w:type="paragraph" w:styleId="31">
    <w:name w:val="heading 3"/>
    <w:aliases w:val="Заголовок 3прил,Заголовок 3 ГОСТ,(пункт),H3,3"/>
    <w:basedOn w:val="a4"/>
    <w:next w:val="a4"/>
    <w:link w:val="32"/>
    <w:uiPriority w:val="9"/>
    <w:qFormat/>
    <w:rsid w:val="009E2FFD"/>
    <w:pPr>
      <w:keepNext/>
      <w:numPr>
        <w:ilvl w:val="2"/>
        <w:numId w:val="17"/>
      </w:numPr>
      <w:tabs>
        <w:tab w:val="left" w:pos="1418"/>
        <w:tab w:val="left" w:pos="1560"/>
      </w:tabs>
      <w:spacing w:before="240" w:after="240" w:line="360" w:lineRule="auto"/>
      <w:outlineLvl w:val="2"/>
    </w:pPr>
    <w:rPr>
      <w:rFonts w:ascii="Times New Roman" w:eastAsia="Times New Roman" w:hAnsi="Times New Roman" w:cs="Times New Roman"/>
      <w:bCs/>
      <w:sz w:val="24"/>
      <w:szCs w:val="24"/>
      <w:lang w:eastAsia="ru-RU"/>
    </w:rPr>
  </w:style>
  <w:style w:type="paragraph" w:styleId="41">
    <w:name w:val="heading 4"/>
    <w:aliases w:val=" Знак,Знак1"/>
    <w:basedOn w:val="a5"/>
    <w:next w:val="5"/>
    <w:link w:val="42"/>
    <w:qFormat/>
    <w:rsid w:val="009E2FFD"/>
    <w:pPr>
      <w:numPr>
        <w:ilvl w:val="3"/>
        <w:numId w:val="17"/>
      </w:numPr>
      <w:tabs>
        <w:tab w:val="left" w:pos="1531"/>
      </w:tabs>
      <w:spacing w:before="240"/>
      <w:contextualSpacing/>
      <w:outlineLvl w:val="3"/>
    </w:pPr>
    <w:rPr>
      <w:rFonts w:eastAsia="SimSun"/>
      <w:sz w:val="28"/>
      <w:szCs w:val="24"/>
    </w:rPr>
  </w:style>
  <w:style w:type="paragraph" w:styleId="5">
    <w:name w:val="heading 5"/>
    <w:basedOn w:val="a5"/>
    <w:next w:val="6"/>
    <w:link w:val="50"/>
    <w:qFormat/>
    <w:rsid w:val="009E2FFD"/>
    <w:pPr>
      <w:numPr>
        <w:ilvl w:val="4"/>
        <w:numId w:val="17"/>
      </w:numPr>
      <w:spacing w:before="240"/>
      <w:contextualSpacing/>
      <w:outlineLvl w:val="4"/>
    </w:pPr>
    <w:rPr>
      <w:rFonts w:eastAsia="SimSun"/>
      <w:sz w:val="28"/>
      <w:szCs w:val="24"/>
    </w:rPr>
  </w:style>
  <w:style w:type="paragraph" w:styleId="6">
    <w:name w:val="heading 6"/>
    <w:basedOn w:val="a5"/>
    <w:next w:val="7"/>
    <w:link w:val="60"/>
    <w:qFormat/>
    <w:rsid w:val="009E2FFD"/>
    <w:pPr>
      <w:numPr>
        <w:ilvl w:val="5"/>
        <w:numId w:val="17"/>
      </w:numPr>
      <w:spacing w:before="240"/>
      <w:contextualSpacing/>
      <w:outlineLvl w:val="5"/>
    </w:pPr>
    <w:rPr>
      <w:rFonts w:eastAsia="SimSun"/>
      <w:sz w:val="28"/>
      <w:szCs w:val="24"/>
      <w:lang w:val="en-US" w:eastAsia="ru-RU"/>
    </w:rPr>
  </w:style>
  <w:style w:type="paragraph" w:styleId="7">
    <w:name w:val="heading 7"/>
    <w:aliases w:val="Заголовок 7 Знак Знак Знак Знак Знак Знак Знак"/>
    <w:basedOn w:val="a4"/>
    <w:next w:val="a4"/>
    <w:link w:val="70"/>
    <w:qFormat/>
    <w:rsid w:val="009E2FFD"/>
    <w:pPr>
      <w:numPr>
        <w:ilvl w:val="6"/>
        <w:numId w:val="17"/>
      </w:numPr>
      <w:spacing w:before="240" w:after="60"/>
      <w:outlineLvl w:val="6"/>
    </w:pPr>
    <w:rPr>
      <w:rFonts w:ascii="Arial" w:eastAsia="MS Mincho" w:hAnsi="Arial" w:cs="Times New Roman"/>
      <w:sz w:val="20"/>
      <w:szCs w:val="24"/>
      <w:lang w:val="en-US" w:eastAsia="ja-JP"/>
    </w:rPr>
  </w:style>
  <w:style w:type="paragraph" w:styleId="8">
    <w:name w:val="heading 8"/>
    <w:basedOn w:val="a4"/>
    <w:next w:val="a4"/>
    <w:link w:val="80"/>
    <w:qFormat/>
    <w:rsid w:val="009E2FFD"/>
    <w:pPr>
      <w:numPr>
        <w:ilvl w:val="7"/>
        <w:numId w:val="17"/>
      </w:numPr>
      <w:spacing w:before="240" w:after="60"/>
      <w:outlineLvl w:val="7"/>
    </w:pPr>
    <w:rPr>
      <w:rFonts w:ascii="Arial" w:eastAsia="MS Mincho" w:hAnsi="Arial" w:cs="Times New Roman"/>
      <w:i/>
      <w:sz w:val="20"/>
      <w:szCs w:val="24"/>
      <w:lang w:val="en-US" w:eastAsia="ja-JP"/>
    </w:rPr>
  </w:style>
  <w:style w:type="paragraph" w:styleId="9">
    <w:name w:val="heading 9"/>
    <w:basedOn w:val="a4"/>
    <w:next w:val="a4"/>
    <w:link w:val="90"/>
    <w:qFormat/>
    <w:rsid w:val="009E2FFD"/>
    <w:pPr>
      <w:numPr>
        <w:ilvl w:val="8"/>
        <w:numId w:val="17"/>
      </w:numPr>
      <w:spacing w:before="240" w:after="60"/>
      <w:outlineLvl w:val="8"/>
    </w:pPr>
    <w:rPr>
      <w:rFonts w:ascii="Arial" w:eastAsia="MS Mincho" w:hAnsi="Arial" w:cs="Times New Roman"/>
      <w:b/>
      <w:i/>
      <w:sz w:val="18"/>
      <w:szCs w:val="24"/>
      <w:lang w:val="en-US" w:eastAsia="ja-JP"/>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H1 Знак,(раздел) Знак,Заголовок 1прил Знак,Раздел 1 Знак"/>
    <w:basedOn w:val="a6"/>
    <w:link w:val="14"/>
    <w:uiPriority w:val="9"/>
    <w:rsid w:val="009E2FFD"/>
    <w:rPr>
      <w:rFonts w:ascii="Times New Roman Полужирный" w:eastAsia="Times New Roman" w:hAnsi="Times New Roman Полужирный" w:cs="Times New Roman"/>
      <w:b/>
      <w:bCs/>
      <w:caps/>
      <w:color w:val="001930"/>
      <w:kern w:val="32"/>
      <w:sz w:val="24"/>
      <w:szCs w:val="24"/>
      <w:lang w:eastAsia="ru-RU"/>
    </w:rPr>
  </w:style>
  <w:style w:type="character" w:customStyle="1" w:styleId="22">
    <w:name w:val="Заголовок 2 Знак"/>
    <w:aliases w:val="Заголовок 2прил Знак,Знак Знак,H2 Знак,Numbered text 3 Знак,2 headline Знак,h Знак,headline Знак,h2 Знак,Caaieiaie 2 Ciae1 Знак,Caaieiaie 2 Ciae Ciae Знак,H2 Ciae Ciae Знак,Numbered text 3 Ciae Ciae Знак,h2 Ciae Ciae Знак,H2 Ciae1 Знак"/>
    <w:basedOn w:val="a6"/>
    <w:link w:val="21"/>
    <w:rsid w:val="009E2FFD"/>
    <w:rPr>
      <w:rFonts w:ascii="Times New Roman" w:eastAsia="Times New Roman" w:hAnsi="Times New Roman" w:cs="Times New Roman"/>
      <w:bCs/>
      <w:iCs/>
      <w:color w:val="002855"/>
      <w:sz w:val="24"/>
      <w:szCs w:val="24"/>
      <w:lang w:eastAsia="ru-RU"/>
    </w:rPr>
  </w:style>
  <w:style w:type="character" w:customStyle="1" w:styleId="32">
    <w:name w:val="Заголовок 3 Знак"/>
    <w:aliases w:val="Заголовок 3прил Знак,Заголовок 3 ГОСТ Знак,(пункт) Знак,H3 Знак,3 Знак"/>
    <w:basedOn w:val="a6"/>
    <w:link w:val="31"/>
    <w:uiPriority w:val="9"/>
    <w:rsid w:val="009E2FFD"/>
    <w:rPr>
      <w:rFonts w:ascii="Times New Roman" w:eastAsia="Times New Roman" w:hAnsi="Times New Roman" w:cs="Times New Roman"/>
      <w:bCs/>
      <w:sz w:val="24"/>
      <w:szCs w:val="24"/>
      <w:lang w:eastAsia="ru-RU"/>
    </w:rPr>
  </w:style>
  <w:style w:type="character" w:customStyle="1" w:styleId="42">
    <w:name w:val="Заголовок 4 Знак"/>
    <w:aliases w:val=" Знак Знак,Знак1 Знак"/>
    <w:basedOn w:val="a6"/>
    <w:link w:val="41"/>
    <w:rsid w:val="009E2FFD"/>
    <w:rPr>
      <w:rFonts w:ascii="Times New Roman" w:eastAsia="SimSun" w:hAnsi="Times New Roman" w:cs="Times New Roman"/>
      <w:sz w:val="28"/>
      <w:szCs w:val="24"/>
    </w:rPr>
  </w:style>
  <w:style w:type="character" w:customStyle="1" w:styleId="50">
    <w:name w:val="Заголовок 5 Знак"/>
    <w:basedOn w:val="a6"/>
    <w:link w:val="5"/>
    <w:rsid w:val="009E2FFD"/>
    <w:rPr>
      <w:rFonts w:ascii="Times New Roman" w:eastAsia="SimSun" w:hAnsi="Times New Roman" w:cs="Times New Roman"/>
      <w:sz w:val="28"/>
      <w:szCs w:val="24"/>
    </w:rPr>
  </w:style>
  <w:style w:type="character" w:customStyle="1" w:styleId="60">
    <w:name w:val="Заголовок 6 Знак"/>
    <w:basedOn w:val="a6"/>
    <w:link w:val="6"/>
    <w:rsid w:val="009E2FFD"/>
    <w:rPr>
      <w:rFonts w:ascii="Times New Roman" w:eastAsia="SimSun" w:hAnsi="Times New Roman" w:cs="Times New Roman"/>
      <w:sz w:val="28"/>
      <w:szCs w:val="24"/>
      <w:lang w:val="en-US" w:eastAsia="ru-RU"/>
    </w:rPr>
  </w:style>
  <w:style w:type="character" w:customStyle="1" w:styleId="70">
    <w:name w:val="Заголовок 7 Знак"/>
    <w:aliases w:val="Заголовок 7 Знак Знак Знак Знак Знак Знак Знак Знак"/>
    <w:basedOn w:val="a6"/>
    <w:link w:val="7"/>
    <w:rsid w:val="009E2FFD"/>
    <w:rPr>
      <w:rFonts w:ascii="Arial" w:eastAsia="MS Mincho" w:hAnsi="Arial" w:cs="Times New Roman"/>
      <w:sz w:val="20"/>
      <w:szCs w:val="24"/>
      <w:lang w:val="en-US" w:eastAsia="ja-JP"/>
    </w:rPr>
  </w:style>
  <w:style w:type="character" w:customStyle="1" w:styleId="80">
    <w:name w:val="Заголовок 8 Знак"/>
    <w:basedOn w:val="a6"/>
    <w:link w:val="8"/>
    <w:rsid w:val="009E2FFD"/>
    <w:rPr>
      <w:rFonts w:ascii="Arial" w:eastAsia="MS Mincho" w:hAnsi="Arial" w:cs="Times New Roman"/>
      <w:i/>
      <w:sz w:val="20"/>
      <w:szCs w:val="24"/>
      <w:lang w:val="en-US" w:eastAsia="ja-JP"/>
    </w:rPr>
  </w:style>
  <w:style w:type="character" w:customStyle="1" w:styleId="90">
    <w:name w:val="Заголовок 9 Знак"/>
    <w:basedOn w:val="a6"/>
    <w:link w:val="9"/>
    <w:rsid w:val="009E2FFD"/>
    <w:rPr>
      <w:rFonts w:ascii="Arial" w:eastAsia="MS Mincho" w:hAnsi="Arial" w:cs="Times New Roman"/>
      <w:b/>
      <w:i/>
      <w:sz w:val="18"/>
      <w:szCs w:val="24"/>
      <w:lang w:val="en-US" w:eastAsia="ja-JP"/>
    </w:rPr>
  </w:style>
  <w:style w:type="paragraph" w:customStyle="1" w:styleId="23">
    <w:name w:val="Раздел_2"/>
    <w:basedOn w:val="a4"/>
    <w:locked/>
    <w:rsid w:val="009E2FFD"/>
    <w:pPr>
      <w:spacing w:before="120" w:line="360" w:lineRule="auto"/>
      <w:ind w:firstLine="851"/>
      <w:jc w:val="both"/>
      <w:outlineLvl w:val="1"/>
    </w:pPr>
    <w:rPr>
      <w:rFonts w:ascii="Times New Roman" w:eastAsia="Times New Roman" w:hAnsi="Times New Roman" w:cs="Times New Roman"/>
      <w:sz w:val="28"/>
      <w:szCs w:val="28"/>
      <w:lang w:eastAsia="ru-RU"/>
    </w:rPr>
  </w:style>
  <w:style w:type="paragraph" w:customStyle="1" w:styleId="10">
    <w:name w:val="Заголовок_после_текст_1"/>
    <w:basedOn w:val="a4"/>
    <w:next w:val="a9"/>
    <w:link w:val="16"/>
    <w:locked/>
    <w:rsid w:val="009E2FFD"/>
    <w:pPr>
      <w:numPr>
        <w:numId w:val="1"/>
      </w:numPr>
      <w:spacing w:before="851" w:after="851"/>
      <w:ind w:left="1211" w:hanging="360"/>
      <w:jc w:val="center"/>
      <w:outlineLvl w:val="0"/>
    </w:pPr>
    <w:rPr>
      <w:rFonts w:ascii="Times New Roman" w:eastAsia="Times New Roman" w:hAnsi="Times New Roman" w:cs="Times New Roman"/>
      <w:b/>
      <w:caps/>
      <w:sz w:val="28"/>
      <w:szCs w:val="28"/>
      <w:lang w:eastAsia="ru-RU"/>
    </w:rPr>
  </w:style>
  <w:style w:type="paragraph" w:styleId="a9">
    <w:name w:val="Plain Text"/>
    <w:basedOn w:val="a4"/>
    <w:link w:val="aa"/>
    <w:rsid w:val="009E2FFD"/>
    <w:rPr>
      <w:rFonts w:ascii="Courier New" w:eastAsia="Times New Roman" w:hAnsi="Courier New" w:cs="Courier New"/>
      <w:sz w:val="20"/>
      <w:szCs w:val="20"/>
      <w:lang w:eastAsia="ru-RU"/>
    </w:rPr>
  </w:style>
  <w:style w:type="character" w:customStyle="1" w:styleId="aa">
    <w:name w:val="Текст Знак"/>
    <w:basedOn w:val="a6"/>
    <w:link w:val="a9"/>
    <w:rsid w:val="009E2FFD"/>
    <w:rPr>
      <w:rFonts w:ascii="Courier New" w:eastAsia="Times New Roman" w:hAnsi="Courier New" w:cs="Courier New"/>
      <w:sz w:val="20"/>
      <w:szCs w:val="20"/>
      <w:lang w:eastAsia="ru-RU"/>
    </w:rPr>
  </w:style>
  <w:style w:type="paragraph" w:customStyle="1" w:styleId="110">
    <w:name w:val="Раздел_1_1"/>
    <w:basedOn w:val="a4"/>
    <w:next w:val="a9"/>
    <w:locked/>
    <w:rsid w:val="009E2FFD"/>
    <w:pPr>
      <w:numPr>
        <w:ilvl w:val="1"/>
        <w:numId w:val="1"/>
      </w:numPr>
      <w:spacing w:before="120" w:line="360" w:lineRule="auto"/>
      <w:ind w:left="2433" w:hanging="360"/>
      <w:jc w:val="both"/>
      <w:outlineLvl w:val="1"/>
    </w:pPr>
    <w:rPr>
      <w:rFonts w:ascii="Times New Roman" w:eastAsia="Times New Roman" w:hAnsi="Times New Roman" w:cs="Times New Roman"/>
      <w:sz w:val="28"/>
      <w:szCs w:val="28"/>
      <w:lang w:eastAsia="ru-RU"/>
    </w:rPr>
  </w:style>
  <w:style w:type="paragraph" w:customStyle="1" w:styleId="17">
    <w:name w:val="Текст1"/>
    <w:basedOn w:val="a4"/>
    <w:link w:val="18"/>
    <w:qFormat/>
    <w:rsid w:val="009E2FFD"/>
    <w:pPr>
      <w:spacing w:line="360" w:lineRule="auto"/>
      <w:ind w:firstLine="851"/>
      <w:jc w:val="both"/>
    </w:pPr>
    <w:rPr>
      <w:rFonts w:ascii="Times New Roman" w:eastAsia="Times New Roman" w:hAnsi="Times New Roman" w:cs="Times New Roman"/>
      <w:sz w:val="28"/>
      <w:szCs w:val="28"/>
      <w:lang w:eastAsia="ru-RU"/>
    </w:rPr>
  </w:style>
  <w:style w:type="paragraph" w:customStyle="1" w:styleId="a2">
    <w:name w:val="Подраздел"/>
    <w:basedOn w:val="a4"/>
    <w:next w:val="17"/>
    <w:locked/>
    <w:rsid w:val="009E2FFD"/>
    <w:pPr>
      <w:numPr>
        <w:ilvl w:val="2"/>
        <w:numId w:val="1"/>
      </w:numPr>
      <w:spacing w:line="360" w:lineRule="auto"/>
      <w:ind w:left="3153" w:hanging="180"/>
      <w:outlineLvl w:val="2"/>
    </w:pPr>
    <w:rPr>
      <w:rFonts w:ascii="Times New Roman" w:eastAsia="Times New Roman" w:hAnsi="Times New Roman" w:cs="Times New Roman"/>
      <w:sz w:val="28"/>
      <w:szCs w:val="28"/>
      <w:lang w:eastAsia="ru-RU"/>
    </w:rPr>
  </w:style>
  <w:style w:type="paragraph" w:customStyle="1" w:styleId="19">
    <w:name w:val="Заголовок_1"/>
    <w:basedOn w:val="14"/>
    <w:locked/>
    <w:rsid w:val="009E2FFD"/>
    <w:pPr>
      <w:keepLines/>
      <w:spacing w:before="851" w:after="851"/>
    </w:pPr>
    <w:rPr>
      <w:rFonts w:ascii="Times New Roman" w:hAnsi="Times New Roman"/>
      <w:sz w:val="28"/>
    </w:rPr>
  </w:style>
  <w:style w:type="paragraph" w:customStyle="1" w:styleId="11">
    <w:name w:val="Раздел1_1"/>
    <w:basedOn w:val="21"/>
    <w:next w:val="17"/>
    <w:locked/>
    <w:rsid w:val="009E2FFD"/>
    <w:pPr>
      <w:numPr>
        <w:numId w:val="2"/>
      </w:numPr>
      <w:spacing w:before="851" w:after="851"/>
      <w:jc w:val="both"/>
    </w:pPr>
  </w:style>
  <w:style w:type="paragraph" w:customStyle="1" w:styleId="111">
    <w:name w:val="Подраздел1_1_1"/>
    <w:basedOn w:val="31"/>
    <w:next w:val="17"/>
    <w:locked/>
    <w:rsid w:val="009E2FFD"/>
    <w:pPr>
      <w:spacing w:before="0" w:after="0"/>
      <w:jc w:val="both"/>
    </w:pPr>
  </w:style>
  <w:style w:type="paragraph" w:customStyle="1" w:styleId="a0">
    <w:name w:val="Подраздел_н"/>
    <w:basedOn w:val="a4"/>
    <w:next w:val="17"/>
    <w:locked/>
    <w:rsid w:val="009E2FFD"/>
    <w:pPr>
      <w:numPr>
        <w:numId w:val="3"/>
      </w:numPr>
      <w:jc w:val="both"/>
      <w:outlineLvl w:val="2"/>
    </w:pPr>
    <w:rPr>
      <w:rFonts w:ascii="Times New Roman" w:eastAsia="Times New Roman" w:hAnsi="Times New Roman" w:cs="Times New Roman"/>
      <w:sz w:val="28"/>
      <w:szCs w:val="28"/>
      <w:lang w:eastAsia="ru-RU"/>
    </w:rPr>
  </w:style>
  <w:style w:type="paragraph" w:customStyle="1" w:styleId="-0">
    <w:name w:val="- Список"/>
    <w:basedOn w:val="17"/>
    <w:next w:val="17"/>
    <w:link w:val="-1"/>
    <w:uiPriority w:val="99"/>
    <w:rsid w:val="009E2FFD"/>
    <w:pPr>
      <w:numPr>
        <w:numId w:val="4"/>
      </w:numPr>
    </w:pPr>
  </w:style>
  <w:style w:type="paragraph" w:customStyle="1" w:styleId="12">
    <w:name w:val="1) список_2 уровень"/>
    <w:basedOn w:val="a4"/>
    <w:next w:val="17"/>
    <w:rsid w:val="009E2FFD"/>
    <w:pPr>
      <w:keepLines/>
      <w:numPr>
        <w:numId w:val="7"/>
      </w:numPr>
      <w:spacing w:line="360" w:lineRule="auto"/>
      <w:jc w:val="both"/>
    </w:pPr>
    <w:rPr>
      <w:rFonts w:ascii="Times New Roman" w:eastAsia="Times New Roman" w:hAnsi="Times New Roman" w:cs="Times New Roman"/>
      <w:sz w:val="28"/>
      <w:szCs w:val="28"/>
      <w:lang w:eastAsia="ru-RU"/>
    </w:rPr>
  </w:style>
  <w:style w:type="paragraph" w:customStyle="1" w:styleId="a1">
    <w:name w:val="а) список"/>
    <w:basedOn w:val="-0"/>
    <w:rsid w:val="009E2FFD"/>
    <w:pPr>
      <w:numPr>
        <w:numId w:val="5"/>
      </w:numPr>
    </w:pPr>
  </w:style>
  <w:style w:type="paragraph" w:customStyle="1" w:styleId="ab">
    <w:name w:val="Заголовок после  раздел"/>
    <w:basedOn w:val="a4"/>
    <w:next w:val="17"/>
    <w:locked/>
    <w:rsid w:val="009E2FFD"/>
    <w:pPr>
      <w:keepNext/>
      <w:pageBreakBefore/>
      <w:suppressAutoHyphens/>
      <w:spacing w:before="720" w:after="480" w:line="360" w:lineRule="auto"/>
      <w:jc w:val="center"/>
      <w:outlineLvl w:val="0"/>
    </w:pPr>
    <w:rPr>
      <w:rFonts w:ascii="Times New Roman" w:eastAsia="Times New Roman" w:hAnsi="Times New Roman" w:cs="Times New Roman"/>
      <w:b/>
      <w:caps/>
      <w:kern w:val="28"/>
      <w:sz w:val="28"/>
      <w:szCs w:val="28"/>
      <w:lang w:eastAsia="ru-RU"/>
    </w:rPr>
  </w:style>
  <w:style w:type="paragraph" w:customStyle="1" w:styleId="ac">
    <w:name w:val="Заголовок после текст без номера"/>
    <w:basedOn w:val="a4"/>
    <w:locked/>
    <w:rsid w:val="009E2FFD"/>
    <w:pPr>
      <w:keepNext/>
      <w:pageBreakBefore/>
      <w:suppressAutoHyphens/>
      <w:spacing w:before="720" w:after="720" w:line="360" w:lineRule="auto"/>
      <w:jc w:val="center"/>
      <w:outlineLvl w:val="0"/>
    </w:pPr>
    <w:rPr>
      <w:rFonts w:ascii="Times New Roman" w:eastAsia="Times New Roman" w:hAnsi="Times New Roman" w:cs="Times New Roman"/>
      <w:b/>
      <w:caps/>
      <w:kern w:val="28"/>
      <w:sz w:val="28"/>
      <w:szCs w:val="28"/>
      <w:lang w:eastAsia="ru-RU"/>
    </w:rPr>
  </w:style>
  <w:style w:type="paragraph" w:customStyle="1" w:styleId="20">
    <w:name w:val="Заголовок_уровень2"/>
    <w:next w:val="17"/>
    <w:link w:val="24"/>
    <w:locked/>
    <w:rsid w:val="009E2FFD"/>
    <w:pPr>
      <w:numPr>
        <w:ilvl w:val="1"/>
        <w:numId w:val="6"/>
      </w:numPr>
      <w:spacing w:before="120" w:after="0" w:line="360" w:lineRule="auto"/>
      <w:jc w:val="both"/>
      <w:outlineLvl w:val="1"/>
    </w:pPr>
    <w:rPr>
      <w:rFonts w:ascii="Times New Roman" w:eastAsia="Times New Roman" w:hAnsi="Times New Roman" w:cs="Times New Roman"/>
      <w:sz w:val="28"/>
      <w:szCs w:val="28"/>
      <w:lang w:eastAsia="ru-RU"/>
    </w:rPr>
  </w:style>
  <w:style w:type="character" w:customStyle="1" w:styleId="24">
    <w:name w:val="Заголовок_уровень2 Знак Знак"/>
    <w:link w:val="20"/>
    <w:rsid w:val="009E2FFD"/>
    <w:rPr>
      <w:rFonts w:ascii="Times New Roman" w:eastAsia="Times New Roman" w:hAnsi="Times New Roman" w:cs="Times New Roman"/>
      <w:sz w:val="28"/>
      <w:szCs w:val="28"/>
      <w:lang w:eastAsia="ru-RU"/>
    </w:rPr>
  </w:style>
  <w:style w:type="paragraph" w:customStyle="1" w:styleId="30">
    <w:name w:val="Заголовок_уровень3"/>
    <w:basedOn w:val="20"/>
    <w:next w:val="17"/>
    <w:locked/>
    <w:rsid w:val="009E2FFD"/>
    <w:pPr>
      <w:numPr>
        <w:ilvl w:val="2"/>
      </w:numPr>
      <w:spacing w:before="0"/>
      <w:outlineLvl w:val="2"/>
    </w:pPr>
  </w:style>
  <w:style w:type="paragraph" w:customStyle="1" w:styleId="40">
    <w:name w:val="Заголовок_уровень4"/>
    <w:basedOn w:val="30"/>
    <w:next w:val="17"/>
    <w:locked/>
    <w:rsid w:val="009E2FFD"/>
    <w:pPr>
      <w:numPr>
        <w:ilvl w:val="3"/>
      </w:numPr>
      <w:outlineLvl w:val="3"/>
    </w:pPr>
  </w:style>
  <w:style w:type="paragraph" w:customStyle="1" w:styleId="ad">
    <w:name w:val="Раздел после подраздел"/>
    <w:link w:val="ae"/>
    <w:locked/>
    <w:rsid w:val="009E2FFD"/>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Раздел после подраздел Знак"/>
    <w:link w:val="ad"/>
    <w:rsid w:val="009E2FFD"/>
    <w:rPr>
      <w:rFonts w:ascii="Times New Roman" w:eastAsia="Times New Roman" w:hAnsi="Times New Roman" w:cs="Times New Roman"/>
      <w:sz w:val="28"/>
      <w:szCs w:val="28"/>
      <w:lang w:eastAsia="ru-RU"/>
    </w:rPr>
  </w:style>
  <w:style w:type="paragraph" w:customStyle="1" w:styleId="Zagolovok">
    <w:name w:val="Zagolovok"/>
    <w:basedOn w:val="ab"/>
    <w:next w:val="17"/>
    <w:rsid w:val="009E2FFD"/>
  </w:style>
  <w:style w:type="paragraph" w:customStyle="1" w:styleId="Oglavlenie">
    <w:name w:val="Oglavlenie"/>
    <w:basedOn w:val="Zagolovok"/>
    <w:next w:val="17"/>
    <w:rsid w:val="009E2FFD"/>
    <w:pPr>
      <w:spacing w:before="480"/>
      <w:outlineLvl w:val="9"/>
    </w:pPr>
  </w:style>
  <w:style w:type="paragraph" w:customStyle="1" w:styleId="1Zagolovok">
    <w:name w:val="1 Zagolovok"/>
    <w:basedOn w:val="10"/>
    <w:next w:val="17"/>
    <w:link w:val="1Zagolovok0"/>
    <w:rsid w:val="009E2FFD"/>
    <w:pPr>
      <w:keepNext/>
      <w:pageBreakBefore/>
      <w:numPr>
        <w:numId w:val="6"/>
      </w:numPr>
      <w:suppressAutoHyphens/>
      <w:spacing w:before="480" w:after="480" w:line="360" w:lineRule="auto"/>
    </w:pPr>
  </w:style>
  <w:style w:type="paragraph" w:styleId="af">
    <w:name w:val="caption"/>
    <w:aliases w:val="Название объекта Знак,Название объекта Знак1 Знак,Название объекта Знак Знак Знак, Знак Знак1 Знак,Название объекта Знак1,Название объекта Знак Знак, Знак Знак Знак, Знак Знак1,Название объекта Знак2 Знак,Знак Знак1,Знак Знак Знак Знак"/>
    <w:basedOn w:val="a4"/>
    <w:next w:val="a4"/>
    <w:link w:val="25"/>
    <w:qFormat/>
    <w:rsid w:val="009E2FFD"/>
    <w:rPr>
      <w:rFonts w:ascii="Times New Roman" w:eastAsia="Times New Roman" w:hAnsi="Times New Roman" w:cs="Times New Roman"/>
      <w:b/>
      <w:bCs/>
      <w:sz w:val="20"/>
      <w:szCs w:val="20"/>
      <w:lang w:eastAsia="ru-RU"/>
    </w:rPr>
  </w:style>
  <w:style w:type="paragraph" w:customStyle="1" w:styleId="af0">
    <w:name w:val="Чертежный"/>
    <w:rsid w:val="009E2FFD"/>
    <w:pPr>
      <w:spacing w:after="0" w:line="240" w:lineRule="auto"/>
      <w:jc w:val="both"/>
    </w:pPr>
    <w:rPr>
      <w:rFonts w:ascii="ISOCPEUR" w:eastAsia="Times New Roman" w:hAnsi="ISOCPEUR" w:cs="Times New Roman"/>
      <w:i/>
      <w:sz w:val="28"/>
      <w:lang w:val="uk-UA" w:eastAsia="ru-RU"/>
    </w:rPr>
  </w:style>
  <w:style w:type="table" w:styleId="af1">
    <w:name w:val="Table Grid"/>
    <w:basedOn w:val="a7"/>
    <w:uiPriority w:val="39"/>
    <w:rsid w:val="009E2F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9E2FFD"/>
    <w:rPr>
      <w:rFonts w:ascii="Courier New" w:eastAsia="Times New Roman" w:hAnsi="Courier New" w:cs="Courier New"/>
      <w:sz w:val="20"/>
      <w:szCs w:val="20"/>
    </w:rPr>
  </w:style>
  <w:style w:type="paragraph" w:customStyle="1" w:styleId="11Zagolovok">
    <w:name w:val="1.1 Zagolovok"/>
    <w:basedOn w:val="20"/>
    <w:next w:val="17"/>
    <w:link w:val="11Zagolovok0"/>
    <w:rsid w:val="009E2FFD"/>
    <w:pPr>
      <w:keepNext/>
      <w:suppressAutoHyphens/>
      <w:spacing w:before="360" w:after="240"/>
    </w:pPr>
  </w:style>
  <w:style w:type="paragraph" w:customStyle="1" w:styleId="111Zagolovok">
    <w:name w:val="1.1.1 Zagolovok"/>
    <w:basedOn w:val="30"/>
    <w:next w:val="17"/>
    <w:rsid w:val="009E2FFD"/>
    <w:pPr>
      <w:keepNext/>
      <w:suppressAutoHyphens/>
      <w:spacing w:before="360" w:after="120"/>
    </w:pPr>
  </w:style>
  <w:style w:type="paragraph" w:customStyle="1" w:styleId="1111Zagolovok">
    <w:name w:val="1.1.1.1 Zagolovok"/>
    <w:basedOn w:val="40"/>
    <w:rsid w:val="009E2FFD"/>
    <w:pPr>
      <w:keepNext/>
      <w:suppressAutoHyphens/>
    </w:pPr>
  </w:style>
  <w:style w:type="paragraph" w:styleId="af2">
    <w:name w:val="header"/>
    <w:basedOn w:val="a4"/>
    <w:link w:val="af3"/>
    <w:uiPriority w:val="99"/>
    <w:rsid w:val="009E2FFD"/>
    <w:pPr>
      <w:tabs>
        <w:tab w:val="center" w:pos="4677"/>
        <w:tab w:val="right" w:pos="9355"/>
      </w:tabs>
    </w:pPr>
    <w:rPr>
      <w:rFonts w:ascii="Times New Roman" w:eastAsia="Times New Roman" w:hAnsi="Times New Roman" w:cs="Times New Roman"/>
      <w:sz w:val="28"/>
      <w:szCs w:val="28"/>
      <w:lang w:eastAsia="ru-RU"/>
    </w:rPr>
  </w:style>
  <w:style w:type="character" w:customStyle="1" w:styleId="af3">
    <w:name w:val="Верхний колонтитул Знак"/>
    <w:basedOn w:val="a6"/>
    <w:link w:val="af2"/>
    <w:uiPriority w:val="99"/>
    <w:rsid w:val="009E2FFD"/>
    <w:rPr>
      <w:rFonts w:ascii="Times New Roman" w:eastAsia="Times New Roman" w:hAnsi="Times New Roman" w:cs="Times New Roman"/>
      <w:sz w:val="28"/>
      <w:szCs w:val="28"/>
      <w:lang w:eastAsia="ru-RU"/>
    </w:rPr>
  </w:style>
  <w:style w:type="paragraph" w:styleId="af4">
    <w:name w:val="footer"/>
    <w:basedOn w:val="a4"/>
    <w:link w:val="af5"/>
    <w:uiPriority w:val="99"/>
    <w:rsid w:val="009E2FFD"/>
    <w:pPr>
      <w:tabs>
        <w:tab w:val="center" w:pos="4677"/>
        <w:tab w:val="right" w:pos="9355"/>
      </w:tabs>
    </w:pPr>
    <w:rPr>
      <w:rFonts w:ascii="Times New Roman" w:eastAsia="Times New Roman" w:hAnsi="Times New Roman" w:cs="Times New Roman"/>
      <w:sz w:val="28"/>
      <w:szCs w:val="28"/>
      <w:lang w:eastAsia="ru-RU"/>
    </w:rPr>
  </w:style>
  <w:style w:type="character" w:customStyle="1" w:styleId="af5">
    <w:name w:val="Нижний колонтитул Знак"/>
    <w:basedOn w:val="a6"/>
    <w:link w:val="af4"/>
    <w:uiPriority w:val="99"/>
    <w:rsid w:val="009E2FFD"/>
    <w:rPr>
      <w:rFonts w:ascii="Times New Roman" w:eastAsia="Times New Roman" w:hAnsi="Times New Roman" w:cs="Times New Roman"/>
      <w:sz w:val="28"/>
      <w:szCs w:val="28"/>
      <w:lang w:eastAsia="ru-RU"/>
    </w:rPr>
  </w:style>
  <w:style w:type="paragraph" w:customStyle="1" w:styleId="1a">
    <w:name w:val="Заголовок_1 с абз."/>
    <w:basedOn w:val="1Zagolovok"/>
    <w:next w:val="17"/>
    <w:rsid w:val="009E2FFD"/>
    <w:pPr>
      <w:jc w:val="both"/>
    </w:pPr>
    <w:rPr>
      <w:caps w:val="0"/>
    </w:rPr>
  </w:style>
  <w:style w:type="paragraph" w:customStyle="1" w:styleId="CoverAuthor">
    <w:name w:val="Cover Author"/>
    <w:basedOn w:val="a4"/>
    <w:rsid w:val="009E2FFD"/>
    <w:pPr>
      <w:overflowPunct w:val="0"/>
      <w:autoSpaceDE w:val="0"/>
      <w:autoSpaceDN w:val="0"/>
      <w:adjustRightInd w:val="0"/>
      <w:spacing w:after="240"/>
      <w:jc w:val="both"/>
      <w:textAlignment w:val="baseline"/>
    </w:pPr>
    <w:rPr>
      <w:rFonts w:ascii="Arial" w:eastAsia="Times New Roman" w:hAnsi="Arial" w:cs="Times New Roman"/>
      <w:spacing w:val="-5"/>
      <w:sz w:val="28"/>
      <w:szCs w:val="20"/>
      <w:lang w:eastAsia="ru-RU"/>
    </w:rPr>
  </w:style>
  <w:style w:type="paragraph" w:styleId="1b">
    <w:name w:val="toc 1"/>
    <w:basedOn w:val="a4"/>
    <w:next w:val="a4"/>
    <w:autoRedefine/>
    <w:uiPriority w:val="39"/>
    <w:rsid w:val="009E2FFD"/>
    <w:pPr>
      <w:tabs>
        <w:tab w:val="left" w:pos="284"/>
        <w:tab w:val="left" w:pos="624"/>
        <w:tab w:val="right" w:leader="dot" w:pos="9627"/>
      </w:tabs>
      <w:spacing w:before="120" w:line="360" w:lineRule="auto"/>
      <w:ind w:left="284" w:hanging="284"/>
    </w:pPr>
    <w:rPr>
      <w:rFonts w:ascii="Times New Roman" w:eastAsia="Times New Roman" w:hAnsi="Times New Roman" w:cs="Times New Roman"/>
      <w:b/>
      <w:sz w:val="24"/>
      <w:szCs w:val="28"/>
      <w:lang w:eastAsia="ru-RU"/>
    </w:rPr>
  </w:style>
  <w:style w:type="character" w:styleId="af6">
    <w:name w:val="Hyperlink"/>
    <w:uiPriority w:val="99"/>
    <w:rsid w:val="009E2FFD"/>
    <w:rPr>
      <w:color w:val="0000FF"/>
      <w:u w:val="single"/>
    </w:rPr>
  </w:style>
  <w:style w:type="paragraph" w:styleId="26">
    <w:name w:val="toc 2"/>
    <w:basedOn w:val="a4"/>
    <w:next w:val="a4"/>
    <w:autoRedefine/>
    <w:uiPriority w:val="39"/>
    <w:rsid w:val="009E2FFD"/>
    <w:pPr>
      <w:tabs>
        <w:tab w:val="left" w:pos="993"/>
        <w:tab w:val="right" w:leader="dot" w:pos="9660"/>
      </w:tabs>
      <w:spacing w:before="60" w:line="360" w:lineRule="auto"/>
      <w:ind w:left="709" w:hanging="425"/>
    </w:pPr>
    <w:rPr>
      <w:rFonts w:ascii="Times New Roman" w:eastAsia="Times New Roman" w:hAnsi="Times New Roman" w:cs="Times New Roman"/>
      <w:sz w:val="24"/>
      <w:szCs w:val="28"/>
      <w:lang w:eastAsia="ru-RU"/>
    </w:rPr>
  </w:style>
  <w:style w:type="paragraph" w:customStyle="1" w:styleId="a5">
    <w:name w:val="Текст пункта"/>
    <w:link w:val="27"/>
    <w:rsid w:val="009E2FFD"/>
    <w:pPr>
      <w:suppressAutoHyphens/>
      <w:spacing w:before="60" w:after="240" w:line="360" w:lineRule="auto"/>
      <w:ind w:firstLine="851"/>
      <w:jc w:val="both"/>
    </w:pPr>
    <w:rPr>
      <w:rFonts w:ascii="Times New Roman" w:eastAsia="Times New Roman" w:hAnsi="Times New Roman" w:cs="Times New Roman"/>
      <w:sz w:val="24"/>
    </w:rPr>
  </w:style>
  <w:style w:type="paragraph" w:customStyle="1" w:styleId="Head12M">
    <w:name w:val="Head 12M"/>
    <w:basedOn w:val="a5"/>
    <w:rsid w:val="009E2FFD"/>
    <w:pPr>
      <w:keepLines/>
      <w:spacing w:before="40" w:after="40" w:line="240" w:lineRule="auto"/>
      <w:ind w:firstLine="0"/>
      <w:jc w:val="center"/>
    </w:pPr>
  </w:style>
  <w:style w:type="paragraph" w:customStyle="1" w:styleId="TableGraf12L">
    <w:name w:val="TableGraf 12L"/>
    <w:basedOn w:val="a4"/>
    <w:rsid w:val="009E2FFD"/>
    <w:pPr>
      <w:spacing w:before="40" w:after="40"/>
    </w:pPr>
    <w:rPr>
      <w:rFonts w:ascii="Times New Roman" w:eastAsia="Times New Roman" w:hAnsi="Times New Roman" w:cs="Times New Roman"/>
      <w:sz w:val="24"/>
      <w:szCs w:val="20"/>
    </w:rPr>
  </w:style>
  <w:style w:type="paragraph" w:customStyle="1" w:styleId="TableGraf12M">
    <w:name w:val="TableGraf 12M"/>
    <w:basedOn w:val="a4"/>
    <w:rsid w:val="009E2FFD"/>
    <w:pPr>
      <w:spacing w:before="40" w:after="40"/>
      <w:jc w:val="center"/>
    </w:pPr>
    <w:rPr>
      <w:rFonts w:ascii="Times New Roman" w:eastAsia="Times New Roman" w:hAnsi="Times New Roman" w:cs="Times New Roman"/>
      <w:sz w:val="24"/>
      <w:szCs w:val="20"/>
    </w:rPr>
  </w:style>
  <w:style w:type="paragraph" w:customStyle="1" w:styleId="1c">
    <w:name w:val="ТИТ1"/>
    <w:basedOn w:val="a5"/>
    <w:rsid w:val="009E2FFD"/>
    <w:pPr>
      <w:spacing w:after="60"/>
      <w:ind w:left="851" w:right="851" w:firstLine="0"/>
      <w:jc w:val="center"/>
    </w:pPr>
    <w:rPr>
      <w:b/>
      <w:caps/>
    </w:rPr>
  </w:style>
  <w:style w:type="paragraph" w:customStyle="1" w:styleId="28">
    <w:name w:val="Тит2"/>
    <w:basedOn w:val="1c"/>
    <w:rsid w:val="009E2FFD"/>
    <w:rPr>
      <w:caps w:val="0"/>
    </w:rPr>
  </w:style>
  <w:style w:type="paragraph" w:customStyle="1" w:styleId="af7">
    <w:name w:val="Текст пункта Знак"/>
    <w:link w:val="af8"/>
    <w:rsid w:val="009E2FFD"/>
    <w:pPr>
      <w:spacing w:before="60" w:after="60" w:line="240" w:lineRule="auto"/>
      <w:ind w:firstLine="851"/>
      <w:jc w:val="both"/>
    </w:pPr>
    <w:rPr>
      <w:rFonts w:ascii="Times New Roman" w:eastAsia="Times New Roman" w:hAnsi="Times New Roman" w:cs="Times New Roman"/>
      <w:color w:val="0000FF"/>
      <w:sz w:val="28"/>
      <w:lang w:eastAsia="ru-RU"/>
    </w:rPr>
  </w:style>
  <w:style w:type="character" w:customStyle="1" w:styleId="af8">
    <w:name w:val="Текст пункта Знак Знак"/>
    <w:link w:val="af7"/>
    <w:rsid w:val="009E2FFD"/>
    <w:rPr>
      <w:rFonts w:ascii="Times New Roman" w:eastAsia="Times New Roman" w:hAnsi="Times New Roman" w:cs="Times New Roman"/>
      <w:color w:val="0000FF"/>
      <w:sz w:val="28"/>
      <w:lang w:eastAsia="ru-RU"/>
    </w:rPr>
  </w:style>
  <w:style w:type="character" w:customStyle="1" w:styleId="27">
    <w:name w:val="Текст пункта Знак2"/>
    <w:link w:val="a5"/>
    <w:rsid w:val="009E2FFD"/>
    <w:rPr>
      <w:rFonts w:ascii="Times New Roman" w:eastAsia="Times New Roman" w:hAnsi="Times New Roman" w:cs="Times New Roman"/>
      <w:sz w:val="24"/>
    </w:rPr>
  </w:style>
  <w:style w:type="character" w:customStyle="1" w:styleId="18">
    <w:name w:val="Текст1 Знак"/>
    <w:link w:val="17"/>
    <w:rsid w:val="009E2FFD"/>
    <w:rPr>
      <w:rFonts w:ascii="Times New Roman" w:eastAsia="Times New Roman" w:hAnsi="Times New Roman" w:cs="Times New Roman"/>
      <w:sz w:val="28"/>
      <w:szCs w:val="28"/>
      <w:lang w:eastAsia="ru-RU"/>
    </w:rPr>
  </w:style>
  <w:style w:type="paragraph" w:customStyle="1" w:styleId="TableGraf10L">
    <w:name w:val="TableGraf 10L"/>
    <w:basedOn w:val="a4"/>
    <w:rsid w:val="009E2FFD"/>
    <w:pPr>
      <w:spacing w:before="40" w:after="40"/>
    </w:pPr>
    <w:rPr>
      <w:rFonts w:ascii="Times New Roman" w:eastAsia="Times New Roman" w:hAnsi="Times New Roman" w:cs="Times New Roman"/>
      <w:sz w:val="20"/>
      <w:szCs w:val="20"/>
    </w:rPr>
  </w:style>
  <w:style w:type="paragraph" w:customStyle="1" w:styleId="ArialMK8">
    <w:name w:val="Arial MK8"/>
    <w:rsid w:val="009E2FFD"/>
    <w:pPr>
      <w:spacing w:before="60" w:after="60" w:line="240" w:lineRule="auto"/>
      <w:jc w:val="center"/>
    </w:pPr>
    <w:rPr>
      <w:rFonts w:ascii="Arial" w:eastAsia="Times New Roman" w:hAnsi="Arial" w:cs="Times New Roman"/>
      <w:i/>
      <w:sz w:val="16"/>
    </w:rPr>
  </w:style>
  <w:style w:type="paragraph" w:customStyle="1" w:styleId="ArialMK12">
    <w:name w:val="Arial MK12"/>
    <w:rsid w:val="009E2FFD"/>
    <w:pPr>
      <w:pageBreakBefore/>
      <w:spacing w:before="60" w:after="60" w:line="240" w:lineRule="auto"/>
      <w:jc w:val="center"/>
    </w:pPr>
    <w:rPr>
      <w:rFonts w:ascii="Arial" w:eastAsia="Times New Roman" w:hAnsi="Arial" w:cs="Times New Roman"/>
      <w:i/>
      <w:noProof/>
      <w:sz w:val="24"/>
      <w:lang w:val="en-US"/>
    </w:rPr>
  </w:style>
  <w:style w:type="paragraph" w:styleId="43">
    <w:name w:val="toc 4"/>
    <w:basedOn w:val="a4"/>
    <w:next w:val="a4"/>
    <w:autoRedefine/>
    <w:uiPriority w:val="39"/>
    <w:rsid w:val="009E2FFD"/>
    <w:pPr>
      <w:ind w:left="840"/>
    </w:pPr>
    <w:rPr>
      <w:rFonts w:ascii="Times New Roman" w:eastAsia="Times New Roman" w:hAnsi="Times New Roman" w:cs="Times New Roman"/>
      <w:sz w:val="28"/>
      <w:szCs w:val="28"/>
      <w:lang w:eastAsia="ru-RU"/>
    </w:rPr>
  </w:style>
  <w:style w:type="paragraph" w:styleId="33">
    <w:name w:val="toc 3"/>
    <w:basedOn w:val="a4"/>
    <w:next w:val="a4"/>
    <w:autoRedefine/>
    <w:uiPriority w:val="39"/>
    <w:rsid w:val="009E2FFD"/>
    <w:pPr>
      <w:tabs>
        <w:tab w:val="left" w:pos="1680"/>
        <w:tab w:val="right" w:leader="dot" w:pos="9627"/>
      </w:tabs>
      <w:spacing w:before="60" w:line="360" w:lineRule="auto"/>
      <w:ind w:left="1304" w:right="113" w:hanging="595"/>
    </w:pPr>
    <w:rPr>
      <w:rFonts w:ascii="Times New Roman" w:eastAsia="Times New Roman" w:hAnsi="Times New Roman" w:cs="Times New Roman"/>
      <w:sz w:val="24"/>
      <w:szCs w:val="28"/>
      <w:lang w:eastAsia="ru-RU"/>
    </w:rPr>
  </w:style>
  <w:style w:type="paragraph" w:styleId="51">
    <w:name w:val="toc 5"/>
    <w:basedOn w:val="a4"/>
    <w:next w:val="a4"/>
    <w:autoRedefine/>
    <w:uiPriority w:val="39"/>
    <w:rsid w:val="009E2FFD"/>
    <w:pPr>
      <w:ind w:left="1120"/>
    </w:pPr>
    <w:rPr>
      <w:rFonts w:ascii="Times New Roman" w:eastAsia="Times New Roman" w:hAnsi="Times New Roman" w:cs="Times New Roman"/>
      <w:sz w:val="28"/>
      <w:szCs w:val="28"/>
      <w:lang w:eastAsia="ru-RU"/>
    </w:rPr>
  </w:style>
  <w:style w:type="paragraph" w:styleId="61">
    <w:name w:val="toc 6"/>
    <w:basedOn w:val="a4"/>
    <w:next w:val="a4"/>
    <w:autoRedefine/>
    <w:uiPriority w:val="39"/>
    <w:rsid w:val="009E2FFD"/>
    <w:pPr>
      <w:ind w:left="1400"/>
    </w:pPr>
    <w:rPr>
      <w:rFonts w:ascii="Times New Roman" w:eastAsia="Times New Roman" w:hAnsi="Times New Roman" w:cs="Times New Roman"/>
      <w:sz w:val="28"/>
      <w:szCs w:val="28"/>
      <w:lang w:eastAsia="ru-RU"/>
    </w:rPr>
  </w:style>
  <w:style w:type="paragraph" w:styleId="71">
    <w:name w:val="toc 7"/>
    <w:basedOn w:val="a4"/>
    <w:next w:val="a4"/>
    <w:autoRedefine/>
    <w:uiPriority w:val="39"/>
    <w:rsid w:val="009E2FFD"/>
    <w:pPr>
      <w:ind w:left="1680"/>
    </w:pPr>
    <w:rPr>
      <w:rFonts w:ascii="Times New Roman" w:eastAsia="Times New Roman" w:hAnsi="Times New Roman" w:cs="Times New Roman"/>
      <w:sz w:val="28"/>
      <w:szCs w:val="28"/>
      <w:lang w:eastAsia="ru-RU"/>
    </w:rPr>
  </w:style>
  <w:style w:type="paragraph" w:styleId="81">
    <w:name w:val="toc 8"/>
    <w:basedOn w:val="a4"/>
    <w:next w:val="a4"/>
    <w:autoRedefine/>
    <w:uiPriority w:val="39"/>
    <w:rsid w:val="009E2FFD"/>
    <w:pPr>
      <w:ind w:left="1960"/>
    </w:pPr>
    <w:rPr>
      <w:rFonts w:ascii="Times New Roman" w:eastAsia="Times New Roman" w:hAnsi="Times New Roman" w:cs="Times New Roman"/>
      <w:sz w:val="28"/>
      <w:szCs w:val="28"/>
      <w:lang w:eastAsia="ru-RU"/>
    </w:rPr>
  </w:style>
  <w:style w:type="paragraph" w:styleId="91">
    <w:name w:val="toc 9"/>
    <w:basedOn w:val="a4"/>
    <w:next w:val="a4"/>
    <w:autoRedefine/>
    <w:uiPriority w:val="39"/>
    <w:rsid w:val="009E2FFD"/>
    <w:pPr>
      <w:ind w:left="2240"/>
    </w:pPr>
    <w:rPr>
      <w:rFonts w:ascii="Times New Roman" w:eastAsia="Times New Roman" w:hAnsi="Times New Roman" w:cs="Times New Roman"/>
      <w:sz w:val="28"/>
      <w:szCs w:val="28"/>
      <w:lang w:eastAsia="ru-RU"/>
    </w:rPr>
  </w:style>
  <w:style w:type="paragraph" w:customStyle="1" w:styleId="112">
    <w:name w:val="1.1 Пункт"/>
    <w:basedOn w:val="11Zagolovok"/>
    <w:rsid w:val="009E2FFD"/>
    <w:pPr>
      <w:keepNext w:val="0"/>
      <w:spacing w:after="0"/>
      <w:outlineLvl w:val="9"/>
    </w:pPr>
  </w:style>
  <w:style w:type="paragraph" w:customStyle="1" w:styleId="1110">
    <w:name w:val="1.1.1 Пункт"/>
    <w:basedOn w:val="111Zagolovok"/>
    <w:rsid w:val="009E2FFD"/>
    <w:pPr>
      <w:keepNext w:val="0"/>
      <w:spacing w:after="0"/>
      <w:outlineLvl w:val="9"/>
    </w:pPr>
  </w:style>
  <w:style w:type="paragraph" w:customStyle="1" w:styleId="1111">
    <w:name w:val="1.1.1.1 Пункт"/>
    <w:basedOn w:val="1111Zagolovok"/>
    <w:rsid w:val="009E2FFD"/>
    <w:pPr>
      <w:spacing w:before="60"/>
      <w:outlineLvl w:val="9"/>
    </w:pPr>
  </w:style>
  <w:style w:type="paragraph" w:styleId="af9">
    <w:name w:val="Title"/>
    <w:basedOn w:val="1Zagolovok"/>
    <w:next w:val="17"/>
    <w:link w:val="afa"/>
    <w:rsid w:val="009E2FFD"/>
    <w:pPr>
      <w:numPr>
        <w:numId w:val="0"/>
      </w:numPr>
    </w:pPr>
  </w:style>
  <w:style w:type="character" w:customStyle="1" w:styleId="afa">
    <w:name w:val="Заголовок Знак"/>
    <w:basedOn w:val="a6"/>
    <w:link w:val="af9"/>
    <w:rsid w:val="009E2FFD"/>
    <w:rPr>
      <w:rFonts w:ascii="Times New Roman" w:eastAsia="Times New Roman" w:hAnsi="Times New Roman" w:cs="Times New Roman"/>
      <w:b/>
      <w:caps/>
      <w:sz w:val="28"/>
      <w:szCs w:val="28"/>
      <w:lang w:eastAsia="ru-RU"/>
    </w:rPr>
  </w:style>
  <w:style w:type="paragraph" w:customStyle="1" w:styleId="textblue">
    <w:name w:val="textblue"/>
    <w:basedOn w:val="a4"/>
    <w:rsid w:val="009E2FFD"/>
    <w:pPr>
      <w:spacing w:before="100" w:beforeAutospacing="1" w:after="100" w:afterAutospacing="1"/>
    </w:pPr>
    <w:rPr>
      <w:rFonts w:ascii="Times New Roman" w:eastAsia="Times New Roman" w:hAnsi="Times New Roman" w:cs="Times New Roman"/>
      <w:color w:val="204658"/>
      <w:sz w:val="24"/>
      <w:szCs w:val="24"/>
      <w:lang w:eastAsia="ru-RU"/>
    </w:rPr>
  </w:style>
  <w:style w:type="character" w:customStyle="1" w:styleId="1d">
    <w:name w:val="Текст пункта Знак Знак1"/>
    <w:rsid w:val="009E2FFD"/>
    <w:rPr>
      <w:sz w:val="28"/>
      <w:lang w:val="ru-RU" w:eastAsia="en-US" w:bidi="ar-SA"/>
    </w:rPr>
  </w:style>
  <w:style w:type="character" w:customStyle="1" w:styleId="11Zagolovok0">
    <w:name w:val="1.1 Zagolovok Знак"/>
    <w:link w:val="11Zagolovok"/>
    <w:rsid w:val="009E2FFD"/>
    <w:rPr>
      <w:rFonts w:ascii="Times New Roman" w:eastAsia="Times New Roman" w:hAnsi="Times New Roman" w:cs="Times New Roman"/>
      <w:sz w:val="28"/>
      <w:szCs w:val="28"/>
      <w:lang w:eastAsia="ru-RU"/>
    </w:rPr>
  </w:style>
  <w:style w:type="paragraph" w:styleId="34">
    <w:name w:val="Body Text Indent 3"/>
    <w:basedOn w:val="a4"/>
    <w:link w:val="35"/>
    <w:rsid w:val="009E2FFD"/>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6"/>
    <w:link w:val="34"/>
    <w:rsid w:val="009E2FFD"/>
    <w:rPr>
      <w:rFonts w:ascii="Times New Roman" w:eastAsia="Times New Roman" w:hAnsi="Times New Roman" w:cs="Times New Roman"/>
      <w:sz w:val="16"/>
      <w:szCs w:val="16"/>
      <w:lang w:eastAsia="ru-RU"/>
    </w:rPr>
  </w:style>
  <w:style w:type="character" w:customStyle="1" w:styleId="1e">
    <w:name w:val="Текст пункта Знак1"/>
    <w:rsid w:val="009E2FFD"/>
    <w:rPr>
      <w:sz w:val="24"/>
      <w:lang w:val="ru-RU" w:eastAsia="en-US" w:bidi="ar-SA"/>
    </w:rPr>
  </w:style>
  <w:style w:type="paragraph" w:styleId="afb">
    <w:name w:val="Balloon Text"/>
    <w:basedOn w:val="a4"/>
    <w:link w:val="afc"/>
    <w:uiPriority w:val="99"/>
    <w:semiHidden/>
    <w:rsid w:val="009E2FFD"/>
    <w:rPr>
      <w:rFonts w:ascii="Tahoma" w:eastAsia="Times New Roman" w:hAnsi="Tahoma" w:cs="Tahoma"/>
      <w:sz w:val="16"/>
      <w:szCs w:val="16"/>
      <w:lang w:eastAsia="ru-RU"/>
    </w:rPr>
  </w:style>
  <w:style w:type="character" w:customStyle="1" w:styleId="afc">
    <w:name w:val="Текст выноски Знак"/>
    <w:basedOn w:val="a6"/>
    <w:link w:val="afb"/>
    <w:uiPriority w:val="99"/>
    <w:semiHidden/>
    <w:rsid w:val="009E2FFD"/>
    <w:rPr>
      <w:rFonts w:ascii="Tahoma" w:eastAsia="Times New Roman" w:hAnsi="Tahoma" w:cs="Tahoma"/>
      <w:sz w:val="16"/>
      <w:szCs w:val="16"/>
      <w:lang w:eastAsia="ru-RU"/>
    </w:rPr>
  </w:style>
  <w:style w:type="character" w:customStyle="1" w:styleId="-1">
    <w:name w:val="- Список Знак"/>
    <w:link w:val="-0"/>
    <w:uiPriority w:val="99"/>
    <w:rsid w:val="009E2FFD"/>
    <w:rPr>
      <w:rFonts w:ascii="Times New Roman" w:eastAsia="Times New Roman" w:hAnsi="Times New Roman" w:cs="Times New Roman"/>
      <w:sz w:val="28"/>
      <w:szCs w:val="28"/>
      <w:lang w:eastAsia="ru-RU"/>
    </w:rPr>
  </w:style>
  <w:style w:type="paragraph" w:customStyle="1" w:styleId="-">
    <w:name w:val="Список-"/>
    <w:basedOn w:val="a5"/>
    <w:link w:val="-10"/>
    <w:rsid w:val="009E2FFD"/>
    <w:pPr>
      <w:numPr>
        <w:numId w:val="8"/>
      </w:numPr>
      <w:spacing w:before="0" w:after="0"/>
      <w:jc w:val="left"/>
    </w:pPr>
    <w:rPr>
      <w:snapToGrid w:val="0"/>
    </w:rPr>
  </w:style>
  <w:style w:type="character" w:customStyle="1" w:styleId="-10">
    <w:name w:val="Список- Знак1"/>
    <w:link w:val="-"/>
    <w:rsid w:val="009E2FFD"/>
    <w:rPr>
      <w:rFonts w:ascii="Times New Roman" w:eastAsia="Times New Roman" w:hAnsi="Times New Roman" w:cs="Times New Roman"/>
      <w:snapToGrid w:val="0"/>
      <w:sz w:val="24"/>
    </w:rPr>
  </w:style>
  <w:style w:type="paragraph" w:customStyle="1" w:styleId="TableGraf8L">
    <w:name w:val="TableGraf 8L"/>
    <w:basedOn w:val="a5"/>
    <w:rsid w:val="009E2FFD"/>
    <w:pPr>
      <w:spacing w:after="60"/>
      <w:ind w:firstLine="0"/>
      <w:contextualSpacing/>
      <w:jc w:val="left"/>
    </w:pPr>
    <w:rPr>
      <w:rFonts w:eastAsia="SimSun"/>
      <w:sz w:val="16"/>
      <w:szCs w:val="24"/>
      <w:lang w:eastAsia="ru-RU"/>
    </w:rPr>
  </w:style>
  <w:style w:type="character" w:styleId="afd">
    <w:name w:val="annotation reference"/>
    <w:uiPriority w:val="99"/>
    <w:semiHidden/>
    <w:rsid w:val="009E2FFD"/>
    <w:rPr>
      <w:sz w:val="16"/>
      <w:szCs w:val="16"/>
    </w:rPr>
  </w:style>
  <w:style w:type="paragraph" w:styleId="afe">
    <w:name w:val="annotation text"/>
    <w:basedOn w:val="a4"/>
    <w:link w:val="aff"/>
    <w:uiPriority w:val="99"/>
    <w:semiHidden/>
    <w:rsid w:val="009E2FFD"/>
    <w:rPr>
      <w:rFonts w:ascii="Times New Roman" w:eastAsia="Times New Roman" w:hAnsi="Times New Roman" w:cs="Times New Roman"/>
      <w:sz w:val="20"/>
      <w:szCs w:val="20"/>
      <w:lang w:eastAsia="ru-RU"/>
    </w:rPr>
  </w:style>
  <w:style w:type="character" w:customStyle="1" w:styleId="aff">
    <w:name w:val="Текст примечания Знак"/>
    <w:basedOn w:val="a6"/>
    <w:link w:val="afe"/>
    <w:uiPriority w:val="99"/>
    <w:semiHidden/>
    <w:rsid w:val="009E2FF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rsid w:val="009E2FFD"/>
    <w:rPr>
      <w:b/>
      <w:bCs/>
    </w:rPr>
  </w:style>
  <w:style w:type="character" w:customStyle="1" w:styleId="aff1">
    <w:name w:val="Тема примечания Знак"/>
    <w:basedOn w:val="aff"/>
    <w:link w:val="aff0"/>
    <w:uiPriority w:val="99"/>
    <w:semiHidden/>
    <w:rsid w:val="009E2FFD"/>
    <w:rPr>
      <w:rFonts w:ascii="Times New Roman" w:eastAsia="Times New Roman" w:hAnsi="Times New Roman" w:cs="Times New Roman"/>
      <w:b/>
      <w:bCs/>
      <w:sz w:val="20"/>
      <w:szCs w:val="20"/>
      <w:lang w:eastAsia="ru-RU"/>
    </w:rPr>
  </w:style>
  <w:style w:type="paragraph" w:customStyle="1" w:styleId="Head10M">
    <w:name w:val="Head 10M"/>
    <w:rsid w:val="009E2FFD"/>
    <w:pPr>
      <w:keepLines/>
      <w:suppressAutoHyphens/>
      <w:spacing w:before="60" w:after="60" w:line="240" w:lineRule="auto"/>
      <w:jc w:val="center"/>
    </w:pPr>
    <w:rPr>
      <w:rFonts w:ascii="Times New Roman" w:eastAsia="Times New Roman" w:hAnsi="Times New Roman" w:cs="Times New Roman"/>
      <w:b/>
      <w:sz w:val="24"/>
      <w:lang w:eastAsia="ru-RU"/>
    </w:rPr>
  </w:style>
  <w:style w:type="paragraph" w:customStyle="1" w:styleId="whitebackground">
    <w:name w:val="whitebackground"/>
    <w:basedOn w:val="a4"/>
    <w:rsid w:val="009E2FFD"/>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styleId="aff2">
    <w:name w:val="footnote text"/>
    <w:basedOn w:val="a4"/>
    <w:link w:val="aff3"/>
    <w:uiPriority w:val="99"/>
    <w:semiHidden/>
    <w:rsid w:val="009E2FFD"/>
    <w:rPr>
      <w:rFonts w:ascii="Times New Roman" w:eastAsia="Times New Roman" w:hAnsi="Times New Roman" w:cs="Times New Roman"/>
      <w:sz w:val="16"/>
      <w:szCs w:val="16"/>
      <w:lang w:eastAsia="ru-RU"/>
    </w:rPr>
  </w:style>
  <w:style w:type="character" w:customStyle="1" w:styleId="aff3">
    <w:name w:val="Текст сноски Знак"/>
    <w:basedOn w:val="a6"/>
    <w:link w:val="aff2"/>
    <w:uiPriority w:val="99"/>
    <w:semiHidden/>
    <w:rsid w:val="009E2FFD"/>
    <w:rPr>
      <w:rFonts w:ascii="Times New Roman" w:eastAsia="Times New Roman" w:hAnsi="Times New Roman" w:cs="Times New Roman"/>
      <w:sz w:val="16"/>
      <w:szCs w:val="16"/>
      <w:lang w:eastAsia="ru-RU"/>
    </w:rPr>
  </w:style>
  <w:style w:type="character" w:styleId="aff4">
    <w:name w:val="footnote reference"/>
    <w:uiPriority w:val="99"/>
    <w:semiHidden/>
    <w:rsid w:val="009E2FFD"/>
    <w:rPr>
      <w:vertAlign w:val="superscript"/>
    </w:rPr>
  </w:style>
  <w:style w:type="paragraph" w:customStyle="1" w:styleId="a3">
    <w:name w:val="Рис Имя"/>
    <w:basedOn w:val="a4"/>
    <w:rsid w:val="009E2FFD"/>
    <w:pPr>
      <w:numPr>
        <w:numId w:val="9"/>
      </w:numPr>
    </w:pPr>
    <w:rPr>
      <w:rFonts w:ascii="Times New Roman" w:eastAsia="Times New Roman" w:hAnsi="Times New Roman" w:cs="Times New Roman"/>
      <w:sz w:val="24"/>
      <w:szCs w:val="24"/>
    </w:rPr>
  </w:style>
  <w:style w:type="character" w:customStyle="1" w:styleId="16">
    <w:name w:val="Заголовок_после_текст_1 Знак"/>
    <w:link w:val="10"/>
    <w:rsid w:val="009E2FFD"/>
    <w:rPr>
      <w:rFonts w:ascii="Times New Roman" w:eastAsia="Times New Roman" w:hAnsi="Times New Roman" w:cs="Times New Roman"/>
      <w:b/>
      <w:caps/>
      <w:sz w:val="28"/>
      <w:szCs w:val="28"/>
      <w:lang w:eastAsia="ru-RU"/>
    </w:rPr>
  </w:style>
  <w:style w:type="character" w:customStyle="1" w:styleId="1Zagolovok0">
    <w:name w:val="1 Zagolovok Знак"/>
    <w:basedOn w:val="16"/>
    <w:link w:val="1Zagolovok"/>
    <w:rsid w:val="009E2FFD"/>
    <w:rPr>
      <w:rFonts w:ascii="Times New Roman" w:eastAsia="Times New Roman" w:hAnsi="Times New Roman" w:cs="Times New Roman"/>
      <w:b/>
      <w:caps/>
      <w:sz w:val="28"/>
      <w:szCs w:val="28"/>
      <w:lang w:eastAsia="ru-RU"/>
    </w:rPr>
  </w:style>
  <w:style w:type="table" w:customStyle="1" w:styleId="aff5">
    <w:name w:val="Таблица значений"/>
    <w:basedOn w:val="a7"/>
    <w:rsid w:val="009E2FFD"/>
    <w:pPr>
      <w:spacing w:after="0" w:line="240" w:lineRule="auto"/>
      <w:jc w:val="center"/>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Pr>
    <w:trPr>
      <w:cantSplit/>
    </w:trPr>
    <w:tblStylePr w:type="firstRow">
      <w:rPr>
        <w:b/>
        <w:i w:val="0"/>
      </w:rPr>
      <w:tblPr/>
      <w:trPr>
        <w:tblHeader/>
      </w:trPr>
    </w:tblStylePr>
  </w:style>
  <w:style w:type="paragraph" w:styleId="aff6">
    <w:name w:val="Document Map"/>
    <w:basedOn w:val="a4"/>
    <w:link w:val="aff7"/>
    <w:uiPriority w:val="99"/>
    <w:semiHidden/>
    <w:rsid w:val="009E2FFD"/>
    <w:pPr>
      <w:shd w:val="clear" w:color="auto" w:fill="000080"/>
    </w:pPr>
    <w:rPr>
      <w:rFonts w:ascii="Tahoma" w:eastAsia="Times New Roman" w:hAnsi="Tahoma" w:cs="Tahoma"/>
      <w:sz w:val="20"/>
      <w:szCs w:val="20"/>
      <w:lang w:eastAsia="ru-RU"/>
    </w:rPr>
  </w:style>
  <w:style w:type="character" w:customStyle="1" w:styleId="aff7">
    <w:name w:val="Схема документа Знак"/>
    <w:basedOn w:val="a6"/>
    <w:link w:val="aff6"/>
    <w:uiPriority w:val="99"/>
    <w:semiHidden/>
    <w:rsid w:val="009E2FFD"/>
    <w:rPr>
      <w:rFonts w:ascii="Tahoma" w:eastAsia="Times New Roman" w:hAnsi="Tahoma" w:cs="Tahoma"/>
      <w:sz w:val="20"/>
      <w:szCs w:val="20"/>
      <w:shd w:val="clear" w:color="auto" w:fill="000080"/>
      <w:lang w:eastAsia="ru-RU"/>
    </w:rPr>
  </w:style>
  <w:style w:type="character" w:customStyle="1" w:styleId="44">
    <w:name w:val="Текст пункта Знак4"/>
    <w:rsid w:val="009E2FFD"/>
    <w:rPr>
      <w:sz w:val="28"/>
      <w:lang w:val="ru-RU" w:eastAsia="en-US" w:bidi="ar-SA"/>
    </w:rPr>
  </w:style>
  <w:style w:type="paragraph" w:customStyle="1" w:styleId="1f">
    <w:name w:val="Список_1)"/>
    <w:basedOn w:val="af7"/>
    <w:link w:val="113"/>
    <w:rsid w:val="009E2FFD"/>
    <w:pPr>
      <w:spacing w:before="0" w:after="0" w:line="288" w:lineRule="auto"/>
      <w:ind w:firstLine="0"/>
      <w:contextualSpacing/>
    </w:pPr>
    <w:rPr>
      <w:color w:val="auto"/>
      <w:kern w:val="24"/>
      <w:szCs w:val="20"/>
      <w:lang w:eastAsia="en-US"/>
    </w:rPr>
  </w:style>
  <w:style w:type="character" w:customStyle="1" w:styleId="113">
    <w:name w:val="Список_1) Знак1"/>
    <w:link w:val="1f"/>
    <w:rsid w:val="009E2FFD"/>
    <w:rPr>
      <w:rFonts w:ascii="Times New Roman" w:eastAsia="Times New Roman" w:hAnsi="Times New Roman" w:cs="Times New Roman"/>
      <w:kern w:val="24"/>
      <w:sz w:val="28"/>
      <w:szCs w:val="20"/>
    </w:rPr>
  </w:style>
  <w:style w:type="character" w:styleId="aff8">
    <w:name w:val="Strong"/>
    <w:qFormat/>
    <w:rsid w:val="009E2FFD"/>
    <w:rPr>
      <w:b/>
    </w:rPr>
  </w:style>
  <w:style w:type="paragraph" w:customStyle="1" w:styleId="3">
    <w:name w:val="Заг 3"/>
    <w:aliases w:val="1_вариант_заг3"/>
    <w:basedOn w:val="31"/>
    <w:rsid w:val="009E2FFD"/>
    <w:pPr>
      <w:keepLines/>
      <w:numPr>
        <w:numId w:val="10"/>
      </w:numPr>
      <w:tabs>
        <w:tab w:val="left" w:pos="993"/>
      </w:tabs>
      <w:suppressAutoHyphens/>
      <w:jc w:val="both"/>
    </w:pPr>
    <w:rPr>
      <w:bCs w:val="0"/>
      <w:snapToGrid w:val="0"/>
      <w:sz w:val="28"/>
      <w:szCs w:val="28"/>
      <w:lang w:eastAsia="en-US"/>
    </w:rPr>
  </w:style>
  <w:style w:type="paragraph" w:styleId="aff9">
    <w:name w:val="Normal (Web)"/>
    <w:basedOn w:val="a4"/>
    <w:uiPriority w:val="99"/>
    <w:rsid w:val="009E2FFD"/>
    <w:pPr>
      <w:spacing w:before="100" w:beforeAutospacing="1" w:after="100" w:afterAutospacing="1"/>
    </w:pPr>
    <w:rPr>
      <w:rFonts w:ascii="Times New Roman" w:eastAsia="MS Mincho" w:hAnsi="Times New Roman" w:cs="Times New Roman"/>
      <w:color w:val="000000"/>
      <w:sz w:val="24"/>
      <w:szCs w:val="24"/>
      <w:lang w:eastAsia="ja-JP"/>
    </w:rPr>
  </w:style>
  <w:style w:type="paragraph" w:customStyle="1" w:styleId="Head10L">
    <w:name w:val="Head 10L"/>
    <w:basedOn w:val="TableGraf10L"/>
    <w:rsid w:val="009E2FFD"/>
    <w:rPr>
      <w:b/>
      <w:lang w:eastAsia="ru-RU"/>
    </w:rPr>
  </w:style>
  <w:style w:type="paragraph" w:customStyle="1" w:styleId="36">
    <w:name w:val="Тит3"/>
    <w:basedOn w:val="28"/>
    <w:rsid w:val="009E2FFD"/>
    <w:pPr>
      <w:spacing w:before="0" w:after="0" w:line="240" w:lineRule="auto"/>
      <w:ind w:left="0" w:right="0"/>
    </w:pPr>
    <w:rPr>
      <w:b w:val="0"/>
      <w:lang w:eastAsia="ru-RU"/>
    </w:rPr>
  </w:style>
  <w:style w:type="character" w:styleId="affa">
    <w:name w:val="FollowedHyperlink"/>
    <w:rsid w:val="009E2FFD"/>
    <w:rPr>
      <w:color w:val="800080"/>
      <w:u w:val="single"/>
    </w:rPr>
  </w:style>
  <w:style w:type="paragraph" w:customStyle="1" w:styleId="11111">
    <w:name w:val="1.1.1.1.1 Заголовочек"/>
    <w:basedOn w:val="a4"/>
    <w:rsid w:val="009E2FFD"/>
    <w:pPr>
      <w:keepNext/>
      <w:suppressAutoHyphens/>
      <w:spacing w:before="360" w:after="360" w:line="360" w:lineRule="auto"/>
      <w:ind w:firstLine="840"/>
      <w:jc w:val="both"/>
      <w:outlineLvl w:val="3"/>
    </w:pPr>
    <w:rPr>
      <w:rFonts w:ascii="Times New Roman" w:eastAsia="Times New Roman" w:hAnsi="Times New Roman" w:cs="Times New Roman"/>
      <w:snapToGrid w:val="0"/>
      <w:sz w:val="28"/>
      <w:szCs w:val="28"/>
      <w:lang w:eastAsia="ru-RU"/>
    </w:rPr>
  </w:style>
  <w:style w:type="character" w:styleId="affb">
    <w:name w:val="Emphasis"/>
    <w:uiPriority w:val="20"/>
    <w:qFormat/>
    <w:rsid w:val="009E2FFD"/>
    <w:rPr>
      <w:b/>
      <w:bCs/>
      <w:i w:val="0"/>
      <w:iCs w:val="0"/>
    </w:rPr>
  </w:style>
  <w:style w:type="paragraph" w:customStyle="1" w:styleId="textboldbluesmall">
    <w:name w:val="textboldbluesmall"/>
    <w:basedOn w:val="a4"/>
    <w:rsid w:val="009E2FFD"/>
    <w:pPr>
      <w:spacing w:before="100" w:beforeAutospacing="1" w:after="100" w:afterAutospacing="1"/>
    </w:pPr>
    <w:rPr>
      <w:rFonts w:ascii="Times New Roman" w:eastAsia="Times New Roman" w:hAnsi="Times New Roman" w:cs="Times New Roman"/>
      <w:b/>
      <w:bCs/>
      <w:color w:val="204658"/>
      <w:lang w:eastAsia="ru-RU"/>
    </w:rPr>
  </w:style>
  <w:style w:type="paragraph" w:customStyle="1" w:styleId="1f0">
    <w:name w:val="Знак Знак Знак Знак1"/>
    <w:basedOn w:val="a4"/>
    <w:next w:val="a4"/>
    <w:autoRedefine/>
    <w:rsid w:val="009E2FFD"/>
    <w:pPr>
      <w:spacing w:before="100" w:beforeAutospacing="1" w:after="100" w:afterAutospacing="1"/>
    </w:pPr>
    <w:rPr>
      <w:rFonts w:ascii="Tahoma" w:eastAsia="Times New Roman" w:hAnsi="Tahoma" w:cs="Times New Roman"/>
      <w:sz w:val="20"/>
      <w:szCs w:val="20"/>
      <w:lang w:val="en-US"/>
    </w:rPr>
  </w:style>
  <w:style w:type="paragraph" w:customStyle="1" w:styleId="affc">
    <w:name w:val="Текст таблицы слева"/>
    <w:basedOn w:val="a4"/>
    <w:link w:val="affd"/>
    <w:rsid w:val="009E2FFD"/>
    <w:rPr>
      <w:rFonts w:ascii="Times New Roman" w:eastAsia="Times New Roman" w:hAnsi="Times New Roman" w:cs="Times New Roman"/>
      <w:sz w:val="20"/>
      <w:szCs w:val="20"/>
      <w:lang w:eastAsia="ru-RU"/>
    </w:rPr>
  </w:style>
  <w:style w:type="character" w:customStyle="1" w:styleId="affd">
    <w:name w:val="Текст таблицы слева Знак"/>
    <w:link w:val="affc"/>
    <w:rsid w:val="009E2FFD"/>
    <w:rPr>
      <w:rFonts w:ascii="Times New Roman" w:eastAsia="Times New Roman" w:hAnsi="Times New Roman" w:cs="Times New Roman"/>
      <w:sz w:val="20"/>
      <w:szCs w:val="20"/>
      <w:lang w:eastAsia="ru-RU"/>
    </w:rPr>
  </w:style>
  <w:style w:type="paragraph" w:customStyle="1" w:styleId="textsectionheadergrey">
    <w:name w:val="textsectionheadergrey"/>
    <w:basedOn w:val="a4"/>
    <w:rsid w:val="009E2FFD"/>
    <w:pPr>
      <w:spacing w:before="100" w:beforeAutospacing="1" w:after="100" w:afterAutospacing="1"/>
    </w:pPr>
    <w:rPr>
      <w:rFonts w:ascii="Times New Roman" w:eastAsia="Times New Roman" w:hAnsi="Times New Roman" w:cs="Times New Roman"/>
      <w:b/>
      <w:bCs/>
      <w:color w:val="666666"/>
      <w:sz w:val="20"/>
      <w:szCs w:val="20"/>
      <w:lang w:eastAsia="ru-RU"/>
    </w:rPr>
  </w:style>
  <w:style w:type="paragraph" w:customStyle="1" w:styleId="301">
    <w:name w:val="Стиль Заголовок 3 + Справа:  0 см1"/>
    <w:basedOn w:val="31"/>
    <w:rsid w:val="009E2FFD"/>
    <w:pPr>
      <w:suppressAutoHyphens/>
      <w:ind w:left="85" w:firstLine="454"/>
      <w:jc w:val="both"/>
    </w:pPr>
    <w:rPr>
      <w:i/>
      <w:iCs/>
      <w:kern w:val="32"/>
      <w:szCs w:val="20"/>
      <w:lang w:eastAsia="en-US"/>
    </w:rPr>
  </w:style>
  <w:style w:type="paragraph" w:styleId="affe">
    <w:name w:val="List Bullet"/>
    <w:basedOn w:val="a4"/>
    <w:rsid w:val="009E2FFD"/>
    <w:rPr>
      <w:rFonts w:ascii="Times New Roman" w:eastAsia="Times New Roman" w:hAnsi="Times New Roman" w:cs="Times New Roman"/>
      <w:sz w:val="28"/>
      <w:szCs w:val="28"/>
      <w:lang w:eastAsia="ru-RU"/>
    </w:rPr>
  </w:style>
  <w:style w:type="paragraph" w:customStyle="1" w:styleId="question">
    <w:name w:val="question"/>
    <w:basedOn w:val="a4"/>
    <w:rsid w:val="009E2F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left">
    <w:name w:val="Body Text left"/>
    <w:basedOn w:val="afff"/>
    <w:rsid w:val="009E2FFD"/>
    <w:pPr>
      <w:spacing w:before="60" w:after="60"/>
      <w:ind w:left="794"/>
    </w:pPr>
    <w:rPr>
      <w:rFonts w:ascii="Arial" w:hAnsi="Arial"/>
      <w:color w:val="000000"/>
      <w:sz w:val="22"/>
      <w:szCs w:val="22"/>
      <w:lang w:val="en-GB" w:eastAsia="en-US"/>
    </w:rPr>
  </w:style>
  <w:style w:type="paragraph" w:styleId="afff">
    <w:name w:val="Body Text"/>
    <w:basedOn w:val="a4"/>
    <w:link w:val="afff0"/>
    <w:rsid w:val="009E2FFD"/>
    <w:pPr>
      <w:spacing w:after="120"/>
    </w:pPr>
    <w:rPr>
      <w:rFonts w:ascii="Times New Roman" w:eastAsia="Times New Roman" w:hAnsi="Times New Roman" w:cs="Times New Roman"/>
      <w:sz w:val="28"/>
      <w:szCs w:val="28"/>
      <w:lang w:eastAsia="ru-RU"/>
    </w:rPr>
  </w:style>
  <w:style w:type="character" w:customStyle="1" w:styleId="afff0">
    <w:name w:val="Основной текст Знак"/>
    <w:basedOn w:val="a6"/>
    <w:link w:val="afff"/>
    <w:rsid w:val="009E2FFD"/>
    <w:rPr>
      <w:rFonts w:ascii="Times New Roman" w:eastAsia="Times New Roman" w:hAnsi="Times New Roman" w:cs="Times New Roman"/>
      <w:sz w:val="28"/>
      <w:szCs w:val="28"/>
      <w:lang w:eastAsia="ru-RU"/>
    </w:rPr>
  </w:style>
  <w:style w:type="character" w:customStyle="1" w:styleId="25">
    <w:name w:val="Название объекта Знак2"/>
    <w:aliases w:val="Название объекта Знак Знак1,Название объекта Знак1 Знак Знак,Название объекта Знак Знак Знак Знак, Знак Знак1 Знак Знак,Название объекта Знак1 Знак1,Название объекта Знак Знак Знак1, Знак Знак Знак Знак, Знак Знак1 Знак1"/>
    <w:link w:val="af"/>
    <w:rsid w:val="009E2FFD"/>
    <w:rPr>
      <w:rFonts w:ascii="Times New Roman" w:eastAsia="Times New Roman" w:hAnsi="Times New Roman" w:cs="Times New Roman"/>
      <w:b/>
      <w:bCs/>
      <w:sz w:val="20"/>
      <w:szCs w:val="20"/>
      <w:lang w:eastAsia="ru-RU"/>
    </w:rPr>
  </w:style>
  <w:style w:type="paragraph" w:styleId="afff1">
    <w:name w:val="List Paragraph"/>
    <w:aliases w:val="Подпись рисунка,AC List 01,Bullet List,FooterText,numbered,Paragraphe de liste1,lp1,Содержание. 2 уровень,Список с булитами,LSTBUL,it_List1,ТЗ список,Абзац списка литеральный,SL_Абзац списка,Bakin_Абзац списка,Table-Normal,RSHB_Table-Normal"/>
    <w:basedOn w:val="a4"/>
    <w:link w:val="afff2"/>
    <w:uiPriority w:val="34"/>
    <w:qFormat/>
    <w:rsid w:val="009E2FFD"/>
    <w:pPr>
      <w:spacing w:after="200" w:line="276" w:lineRule="auto"/>
      <w:ind w:left="720"/>
      <w:contextualSpacing/>
    </w:pPr>
    <w:rPr>
      <w:rFonts w:eastAsia="Calibri" w:cs="Times New Roman"/>
    </w:rPr>
  </w:style>
  <w:style w:type="paragraph" w:customStyle="1" w:styleId="afff3">
    <w:name w:val="Рисунок"/>
    <w:basedOn w:val="afff"/>
    <w:next w:val="a4"/>
    <w:link w:val="afff4"/>
    <w:rsid w:val="009E2FFD"/>
    <w:pPr>
      <w:keepLines/>
      <w:tabs>
        <w:tab w:val="center" w:pos="5103"/>
        <w:tab w:val="left" w:pos="9639"/>
      </w:tabs>
      <w:spacing w:before="120" w:after="240"/>
      <w:jc w:val="center"/>
    </w:pPr>
    <w:rPr>
      <w:b/>
      <w:sz w:val="20"/>
      <w:szCs w:val="20"/>
    </w:rPr>
  </w:style>
  <w:style w:type="paragraph" w:styleId="2">
    <w:name w:val="List Bullet 2"/>
    <w:basedOn w:val="a4"/>
    <w:rsid w:val="009E2FFD"/>
    <w:pPr>
      <w:numPr>
        <w:numId w:val="11"/>
      </w:numPr>
      <w:tabs>
        <w:tab w:val="clear" w:pos="1397"/>
        <w:tab w:val="num" w:pos="1398"/>
      </w:tabs>
      <w:spacing w:after="60"/>
      <w:ind w:left="680" w:firstLine="357"/>
      <w:jc w:val="both"/>
    </w:pPr>
    <w:rPr>
      <w:rFonts w:ascii="Times New Roman" w:eastAsia="Times New Roman" w:hAnsi="Times New Roman" w:cs="Times New Roman"/>
      <w:sz w:val="24"/>
      <w:szCs w:val="24"/>
      <w:lang w:eastAsia="ru-RU"/>
    </w:rPr>
  </w:style>
  <w:style w:type="character" w:customStyle="1" w:styleId="afff4">
    <w:name w:val="Рисунок Знак"/>
    <w:link w:val="afff3"/>
    <w:rsid w:val="009E2FFD"/>
    <w:rPr>
      <w:rFonts w:ascii="Times New Roman" w:eastAsia="Times New Roman" w:hAnsi="Times New Roman" w:cs="Times New Roman"/>
      <w:b/>
      <w:sz w:val="20"/>
      <w:szCs w:val="20"/>
      <w:lang w:eastAsia="ru-RU"/>
    </w:rPr>
  </w:style>
  <w:style w:type="paragraph" w:customStyle="1" w:styleId="afff5">
    <w:name w:val="Текст таблицы"/>
    <w:basedOn w:val="a4"/>
    <w:link w:val="afff6"/>
    <w:rsid w:val="009E2FFD"/>
    <w:pPr>
      <w:ind w:firstLine="284"/>
    </w:pPr>
    <w:rPr>
      <w:rFonts w:ascii="Times New Roman" w:eastAsia="Times New Roman" w:hAnsi="Times New Roman" w:cs="Times New Roman"/>
      <w:sz w:val="20"/>
      <w:szCs w:val="20"/>
      <w:lang w:eastAsia="ru-RU"/>
    </w:rPr>
  </w:style>
  <w:style w:type="paragraph" w:styleId="afff7">
    <w:name w:val="Message Header"/>
    <w:basedOn w:val="a4"/>
    <w:link w:val="afff8"/>
    <w:rsid w:val="009E2FFD"/>
    <w:pPr>
      <w:keepNext/>
      <w:jc w:val="center"/>
    </w:pPr>
    <w:rPr>
      <w:rFonts w:ascii="Times New Roman" w:eastAsia="Times New Roman" w:hAnsi="Times New Roman" w:cs="Times New Roman"/>
      <w:b/>
      <w:sz w:val="20"/>
      <w:szCs w:val="24"/>
      <w:lang w:eastAsia="ru-RU"/>
    </w:rPr>
  </w:style>
  <w:style w:type="character" w:customStyle="1" w:styleId="afff8">
    <w:name w:val="Шапка Знак"/>
    <w:basedOn w:val="a6"/>
    <w:link w:val="afff7"/>
    <w:rsid w:val="009E2FFD"/>
    <w:rPr>
      <w:rFonts w:ascii="Times New Roman" w:eastAsia="Times New Roman" w:hAnsi="Times New Roman" w:cs="Times New Roman"/>
      <w:b/>
      <w:sz w:val="20"/>
      <w:szCs w:val="24"/>
      <w:lang w:eastAsia="ru-RU"/>
    </w:rPr>
  </w:style>
  <w:style w:type="character" w:customStyle="1" w:styleId="afff6">
    <w:name w:val="Текст таблицы Знак"/>
    <w:basedOn w:val="a6"/>
    <w:link w:val="afff5"/>
    <w:rsid w:val="009E2FFD"/>
    <w:rPr>
      <w:rFonts w:ascii="Times New Roman" w:eastAsia="Times New Roman" w:hAnsi="Times New Roman" w:cs="Times New Roman"/>
      <w:sz w:val="20"/>
      <w:szCs w:val="20"/>
      <w:lang w:eastAsia="ru-RU"/>
    </w:rPr>
  </w:style>
  <w:style w:type="paragraph" w:styleId="4">
    <w:name w:val="List Bullet 4"/>
    <w:basedOn w:val="a4"/>
    <w:rsid w:val="009E2FFD"/>
    <w:pPr>
      <w:numPr>
        <w:numId w:val="12"/>
      </w:numPr>
      <w:spacing w:after="60"/>
      <w:jc w:val="both"/>
    </w:pPr>
    <w:rPr>
      <w:rFonts w:ascii="Times New Roman" w:eastAsia="Times New Roman" w:hAnsi="Times New Roman" w:cs="Times New Roman"/>
      <w:sz w:val="24"/>
      <w:szCs w:val="20"/>
      <w:lang w:eastAsia="ru-RU"/>
    </w:rPr>
  </w:style>
  <w:style w:type="character" w:styleId="afff9">
    <w:name w:val="page number"/>
    <w:uiPriority w:val="99"/>
    <w:rsid w:val="009E2FFD"/>
    <w:rPr>
      <w:rFonts w:cs="Times New Roman"/>
    </w:rPr>
  </w:style>
  <w:style w:type="paragraph" w:customStyle="1" w:styleId="Default">
    <w:name w:val="Default"/>
    <w:rsid w:val="009E2FF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tyle5">
    <w:name w:val="style5"/>
    <w:basedOn w:val="a6"/>
    <w:rsid w:val="009E2FFD"/>
  </w:style>
  <w:style w:type="paragraph" w:customStyle="1" w:styleId="Style2">
    <w:name w:val="Style2"/>
    <w:basedOn w:val="a4"/>
    <w:rsid w:val="009E2FFD"/>
    <w:pPr>
      <w:widowControl w:val="0"/>
      <w:numPr>
        <w:numId w:val="13"/>
      </w:numPr>
      <w:spacing w:before="120" w:after="120"/>
    </w:pPr>
    <w:rPr>
      <w:rFonts w:ascii="Times New Roman" w:eastAsia="Times New Roman" w:hAnsi="Times New Roman" w:cs="Times New Roman"/>
      <w:bCs/>
      <w:sz w:val="24"/>
      <w:szCs w:val="20"/>
    </w:rPr>
  </w:style>
  <w:style w:type="paragraph" w:customStyle="1" w:styleId="100">
    <w:name w:val="Текст Таб.10"/>
    <w:rsid w:val="009E2FFD"/>
    <w:pPr>
      <w:keepLines/>
      <w:spacing w:before="40" w:after="40" w:line="240" w:lineRule="auto"/>
      <w:ind w:left="57" w:right="57"/>
    </w:pPr>
    <w:rPr>
      <w:rFonts w:ascii="Times New Roman" w:eastAsia="Times New Roman" w:hAnsi="Times New Roman" w:cs="Times New Roman"/>
      <w:sz w:val="28"/>
      <w:lang w:eastAsia="ru-RU"/>
    </w:rPr>
  </w:style>
  <w:style w:type="paragraph" w:customStyle="1" w:styleId="Arial10pt">
    <w:name w:val="Стиль Основной текст с отступом + Arial 10 pt по ширине Перед:  ..."/>
    <w:basedOn w:val="afffa"/>
    <w:rsid w:val="009E2FFD"/>
    <w:pPr>
      <w:spacing w:after="0" w:line="360" w:lineRule="auto"/>
      <w:ind w:left="0" w:firstLine="709"/>
      <w:jc w:val="both"/>
    </w:pPr>
    <w:rPr>
      <w:rFonts w:ascii="Arial" w:hAnsi="Arial"/>
      <w:sz w:val="20"/>
      <w:szCs w:val="20"/>
    </w:rPr>
  </w:style>
  <w:style w:type="paragraph" w:styleId="afffa">
    <w:name w:val="Body Text Indent"/>
    <w:basedOn w:val="a4"/>
    <w:link w:val="afffb"/>
    <w:rsid w:val="009E2FFD"/>
    <w:pPr>
      <w:spacing w:after="120"/>
      <w:ind w:left="283"/>
    </w:pPr>
    <w:rPr>
      <w:rFonts w:ascii="Times New Roman" w:eastAsia="Times New Roman" w:hAnsi="Times New Roman" w:cs="Times New Roman"/>
      <w:sz w:val="28"/>
      <w:szCs w:val="28"/>
      <w:lang w:eastAsia="ru-RU"/>
    </w:rPr>
  </w:style>
  <w:style w:type="character" w:customStyle="1" w:styleId="afffb">
    <w:name w:val="Основной текст с отступом Знак"/>
    <w:basedOn w:val="a6"/>
    <w:link w:val="afffa"/>
    <w:rsid w:val="009E2FFD"/>
    <w:rPr>
      <w:rFonts w:ascii="Times New Roman" w:eastAsia="Times New Roman" w:hAnsi="Times New Roman" w:cs="Times New Roman"/>
      <w:sz w:val="28"/>
      <w:szCs w:val="28"/>
      <w:lang w:eastAsia="ru-RU"/>
    </w:rPr>
  </w:style>
  <w:style w:type="paragraph" w:customStyle="1" w:styleId="1f1">
    <w:name w:val="Обычный1"/>
    <w:basedOn w:val="a4"/>
    <w:link w:val="CharChar"/>
    <w:rsid w:val="009E2FFD"/>
    <w:pPr>
      <w:spacing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1"/>
    <w:rsid w:val="009E2FFD"/>
    <w:rPr>
      <w:rFonts w:ascii="Times New Roman" w:eastAsia="Times New Roman" w:hAnsi="Times New Roman" w:cs="Times New Roman"/>
      <w:sz w:val="24"/>
      <w:szCs w:val="24"/>
      <w:lang w:eastAsia="ru-RU"/>
    </w:rPr>
  </w:style>
  <w:style w:type="paragraph" w:customStyle="1" w:styleId="SP6270369">
    <w:name w:val="SP.6.270369"/>
    <w:basedOn w:val="a4"/>
    <w:next w:val="a4"/>
    <w:uiPriority w:val="99"/>
    <w:rsid w:val="009E2FFD"/>
    <w:pPr>
      <w:autoSpaceDE w:val="0"/>
      <w:autoSpaceDN w:val="0"/>
      <w:adjustRightInd w:val="0"/>
    </w:pPr>
    <w:rPr>
      <w:rFonts w:ascii="Verdana" w:eastAsia="Calibri" w:hAnsi="Verdana" w:cs="Times New Roman"/>
      <w:sz w:val="24"/>
      <w:szCs w:val="24"/>
    </w:rPr>
  </w:style>
  <w:style w:type="character" w:customStyle="1" w:styleId="SC6307208">
    <w:name w:val="SC.6.307208"/>
    <w:uiPriority w:val="99"/>
    <w:rsid w:val="009E2FFD"/>
    <w:rPr>
      <w:rFonts w:cs="Verdana"/>
      <w:color w:val="000000"/>
      <w:sz w:val="16"/>
      <w:szCs w:val="16"/>
    </w:rPr>
  </w:style>
  <w:style w:type="paragraph" w:customStyle="1" w:styleId="SP6270479">
    <w:name w:val="SP.6.270479"/>
    <w:basedOn w:val="a4"/>
    <w:next w:val="a4"/>
    <w:uiPriority w:val="99"/>
    <w:rsid w:val="009E2FFD"/>
    <w:pPr>
      <w:autoSpaceDE w:val="0"/>
      <w:autoSpaceDN w:val="0"/>
      <w:adjustRightInd w:val="0"/>
    </w:pPr>
    <w:rPr>
      <w:rFonts w:ascii="Verdana" w:eastAsia="Calibri" w:hAnsi="Verdana" w:cs="Times New Roman"/>
      <w:sz w:val="24"/>
      <w:szCs w:val="24"/>
    </w:rPr>
  </w:style>
  <w:style w:type="paragraph" w:styleId="afffc">
    <w:name w:val="endnote text"/>
    <w:basedOn w:val="a4"/>
    <w:link w:val="afffd"/>
    <w:rsid w:val="009E2FFD"/>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6"/>
    <w:link w:val="afffc"/>
    <w:rsid w:val="009E2FFD"/>
    <w:rPr>
      <w:rFonts w:ascii="Times New Roman" w:eastAsia="Times New Roman" w:hAnsi="Times New Roman" w:cs="Times New Roman"/>
      <w:sz w:val="20"/>
      <w:szCs w:val="20"/>
      <w:lang w:eastAsia="ru-RU"/>
    </w:rPr>
  </w:style>
  <w:style w:type="character" w:styleId="afffe">
    <w:name w:val="endnote reference"/>
    <w:rsid w:val="009E2FFD"/>
    <w:rPr>
      <w:vertAlign w:val="superscript"/>
    </w:rPr>
  </w:style>
  <w:style w:type="paragraph" w:customStyle="1" w:styleId="affff">
    <w:name w:val="Подзаголовок (титульная)"/>
    <w:basedOn w:val="1f1"/>
    <w:next w:val="1f1"/>
    <w:autoRedefine/>
    <w:rsid w:val="009E2FFD"/>
    <w:pPr>
      <w:ind w:firstLine="0"/>
      <w:jc w:val="center"/>
    </w:pPr>
    <w:rPr>
      <w:b/>
      <w:sz w:val="28"/>
    </w:rPr>
  </w:style>
  <w:style w:type="paragraph" w:customStyle="1" w:styleId="1f2">
    <w:name w:val="Дата1"/>
    <w:basedOn w:val="1f1"/>
    <w:next w:val="1f1"/>
    <w:autoRedefine/>
    <w:rsid w:val="009E2FFD"/>
    <w:pPr>
      <w:ind w:firstLine="0"/>
      <w:jc w:val="center"/>
    </w:pPr>
  </w:style>
  <w:style w:type="paragraph" w:customStyle="1" w:styleId="affff0">
    <w:name w:val="Комментарии"/>
    <w:basedOn w:val="1f1"/>
    <w:link w:val="CharChar0"/>
    <w:rsid w:val="009E2FFD"/>
    <w:rPr>
      <w:color w:val="FF9900"/>
    </w:rPr>
  </w:style>
  <w:style w:type="character" w:customStyle="1" w:styleId="CharChar0">
    <w:name w:val="Комментарии Char Char"/>
    <w:link w:val="affff0"/>
    <w:rsid w:val="009E2FFD"/>
    <w:rPr>
      <w:rFonts w:ascii="Times New Roman" w:eastAsia="Times New Roman" w:hAnsi="Times New Roman" w:cs="Times New Roman"/>
      <w:color w:val="FF9900"/>
      <w:sz w:val="24"/>
      <w:szCs w:val="24"/>
      <w:lang w:eastAsia="ru-RU"/>
    </w:rPr>
  </w:style>
  <w:style w:type="paragraph" w:customStyle="1" w:styleId="1">
    <w:name w:val="Список1"/>
    <w:basedOn w:val="1f1"/>
    <w:rsid w:val="009E2FFD"/>
    <w:pPr>
      <w:numPr>
        <w:numId w:val="14"/>
      </w:numPr>
    </w:pPr>
  </w:style>
  <w:style w:type="paragraph" w:customStyle="1" w:styleId="13">
    <w:name w:val="Примечание_1"/>
    <w:basedOn w:val="a4"/>
    <w:rsid w:val="009E2FFD"/>
    <w:pPr>
      <w:numPr>
        <w:numId w:val="15"/>
      </w:numPr>
      <w:spacing w:before="120" w:after="120"/>
      <w:jc w:val="both"/>
    </w:pPr>
    <w:rPr>
      <w:rFonts w:ascii="Times New Roman" w:eastAsia="Times New Roman" w:hAnsi="Times New Roman" w:cs="Times New Roman"/>
      <w:sz w:val="24"/>
      <w:szCs w:val="20"/>
    </w:rPr>
  </w:style>
  <w:style w:type="paragraph" w:styleId="affff1">
    <w:name w:val="List Number"/>
    <w:basedOn w:val="affff2"/>
    <w:rsid w:val="009E2FFD"/>
    <w:pPr>
      <w:spacing w:after="120"/>
      <w:ind w:left="851" w:hanging="567"/>
      <w:contextualSpacing w:val="0"/>
      <w:jc w:val="both"/>
    </w:pPr>
    <w:rPr>
      <w:sz w:val="24"/>
      <w:szCs w:val="20"/>
    </w:rPr>
  </w:style>
  <w:style w:type="paragraph" w:styleId="affff2">
    <w:name w:val="List"/>
    <w:basedOn w:val="a4"/>
    <w:rsid w:val="009E2FFD"/>
    <w:pPr>
      <w:ind w:left="283" w:hanging="283"/>
      <w:contextualSpacing/>
    </w:pPr>
    <w:rPr>
      <w:rFonts w:ascii="Times New Roman" w:eastAsia="Times New Roman" w:hAnsi="Times New Roman" w:cs="Times New Roman"/>
      <w:sz w:val="28"/>
      <w:szCs w:val="28"/>
      <w:lang w:eastAsia="ru-RU"/>
    </w:rPr>
  </w:style>
  <w:style w:type="character" w:customStyle="1" w:styleId="62">
    <w:name w:val="Текст пункта Знак6"/>
    <w:locked/>
    <w:rsid w:val="009E2FFD"/>
    <w:rPr>
      <w:sz w:val="24"/>
      <w:lang w:val="ru-RU" w:eastAsia="en-US" w:bidi="ar-SA"/>
    </w:rPr>
  </w:style>
  <w:style w:type="numbering" w:customStyle="1" w:styleId="a">
    <w:name w:val="МойСтильМногоуровнегоСписка"/>
    <w:uiPriority w:val="99"/>
    <w:rsid w:val="009E2FFD"/>
    <w:pPr>
      <w:numPr>
        <w:numId w:val="16"/>
      </w:numPr>
    </w:pPr>
  </w:style>
  <w:style w:type="character" w:customStyle="1" w:styleId="72">
    <w:name w:val="Текст пункта курс симв7"/>
    <w:rsid w:val="009E2FFD"/>
    <w:rPr>
      <w:rFonts w:ascii="Courier New" w:hAnsi="Courier New"/>
      <w:b/>
      <w:sz w:val="20"/>
      <w:lang w:val="en-US"/>
    </w:rPr>
  </w:style>
  <w:style w:type="paragraph" w:customStyle="1" w:styleId="affff3">
    <w:name w:val="Приложение"/>
    <w:basedOn w:val="a5"/>
    <w:next w:val="a5"/>
    <w:link w:val="1f3"/>
    <w:rsid w:val="009E2FFD"/>
    <w:pPr>
      <w:pageBreakBefore/>
      <w:suppressAutoHyphens w:val="0"/>
      <w:spacing w:line="288" w:lineRule="auto"/>
      <w:ind w:firstLine="0"/>
      <w:jc w:val="center"/>
    </w:pPr>
    <w:rPr>
      <w:b/>
      <w:caps/>
      <w:szCs w:val="20"/>
    </w:rPr>
  </w:style>
  <w:style w:type="character" w:customStyle="1" w:styleId="1f3">
    <w:name w:val="Приложение Знак1"/>
    <w:link w:val="affff3"/>
    <w:locked/>
    <w:rsid w:val="009E2FFD"/>
    <w:rPr>
      <w:rFonts w:ascii="Times New Roman" w:eastAsia="Times New Roman" w:hAnsi="Times New Roman" w:cs="Times New Roman"/>
      <w:b/>
      <w:caps/>
      <w:sz w:val="24"/>
      <w:szCs w:val="20"/>
    </w:rPr>
  </w:style>
  <w:style w:type="paragraph" w:customStyle="1" w:styleId="NS">
    <w:name w:val="NS"/>
    <w:basedOn w:val="a4"/>
    <w:rsid w:val="009E2FFD"/>
    <w:pPr>
      <w:spacing w:before="120" w:line="360" w:lineRule="auto"/>
      <w:ind w:firstLine="851"/>
      <w:jc w:val="both"/>
    </w:pPr>
    <w:rPr>
      <w:rFonts w:ascii="Times New Roman" w:eastAsia="Calibri" w:hAnsi="Times New Roman" w:cs="Times New Roman"/>
      <w:sz w:val="24"/>
      <w:szCs w:val="24"/>
      <w:lang w:eastAsia="ru-RU"/>
    </w:rPr>
  </w:style>
  <w:style w:type="paragraph" w:customStyle="1" w:styleId="160">
    <w:name w:val="Стиль Текст1 + Перед:  6 пт"/>
    <w:basedOn w:val="17"/>
    <w:rsid w:val="009E2FFD"/>
    <w:pPr>
      <w:spacing w:before="120"/>
    </w:pPr>
    <w:rPr>
      <w:sz w:val="24"/>
      <w:szCs w:val="20"/>
    </w:rPr>
  </w:style>
  <w:style w:type="paragraph" w:customStyle="1" w:styleId="111Zagolovok12">
    <w:name w:val="Стиль 1.1.1 Zagolovok + После:  12 пт"/>
    <w:basedOn w:val="111Zagolovok"/>
    <w:rsid w:val="009E2FFD"/>
    <w:pPr>
      <w:numPr>
        <w:ilvl w:val="0"/>
        <w:numId w:val="0"/>
      </w:numPr>
      <w:spacing w:before="240" w:after="240"/>
      <w:ind w:left="1346" w:firstLine="454"/>
    </w:pPr>
    <w:rPr>
      <w:sz w:val="24"/>
      <w:szCs w:val="20"/>
    </w:rPr>
  </w:style>
  <w:style w:type="paragraph" w:customStyle="1" w:styleId="1f4">
    <w:name w:val="Дефис 1"/>
    <w:basedOn w:val="affe"/>
    <w:link w:val="1f5"/>
    <w:uiPriority w:val="99"/>
    <w:rsid w:val="009E2FFD"/>
    <w:pPr>
      <w:keepLines/>
      <w:tabs>
        <w:tab w:val="num" w:pos="360"/>
      </w:tabs>
      <w:spacing w:before="60" w:after="60" w:line="360" w:lineRule="auto"/>
      <w:ind w:left="360"/>
      <w:jc w:val="both"/>
    </w:pPr>
    <w:rPr>
      <w:sz w:val="24"/>
      <w:szCs w:val="24"/>
    </w:rPr>
  </w:style>
  <w:style w:type="character" w:customStyle="1" w:styleId="1f5">
    <w:name w:val="Дефис 1 Знак"/>
    <w:link w:val="1f4"/>
    <w:uiPriority w:val="99"/>
    <w:locked/>
    <w:rsid w:val="009E2FFD"/>
    <w:rPr>
      <w:rFonts w:ascii="Times New Roman" w:eastAsia="Times New Roman" w:hAnsi="Times New Roman" w:cs="Times New Roman"/>
      <w:sz w:val="24"/>
      <w:szCs w:val="24"/>
      <w:lang w:eastAsia="ru-RU"/>
    </w:rPr>
  </w:style>
  <w:style w:type="character" w:customStyle="1" w:styleId="st">
    <w:name w:val="st"/>
    <w:rsid w:val="009E2FFD"/>
  </w:style>
  <w:style w:type="character" w:styleId="affff4">
    <w:name w:val="Book Title"/>
    <w:uiPriority w:val="33"/>
    <w:qFormat/>
    <w:rsid w:val="009E2FFD"/>
    <w:rPr>
      <w:b/>
      <w:bCs/>
      <w:i/>
      <w:iCs/>
      <w:spacing w:val="5"/>
    </w:rPr>
  </w:style>
  <w:style w:type="paragraph" w:styleId="affff5">
    <w:name w:val="Revision"/>
    <w:hidden/>
    <w:uiPriority w:val="99"/>
    <w:semiHidden/>
    <w:rsid w:val="009E2FFD"/>
    <w:pPr>
      <w:spacing w:after="0" w:line="240" w:lineRule="auto"/>
    </w:pPr>
    <w:rPr>
      <w:rFonts w:ascii="Times New Roman" w:eastAsia="Times New Roman" w:hAnsi="Times New Roman" w:cs="Times New Roman"/>
      <w:sz w:val="28"/>
      <w:szCs w:val="28"/>
      <w:lang w:eastAsia="ru-RU"/>
    </w:rPr>
  </w:style>
  <w:style w:type="paragraph" w:customStyle="1" w:styleId="TablName">
    <w:name w:val="Tabl_Name"/>
    <w:basedOn w:val="a5"/>
    <w:rsid w:val="009E2FFD"/>
    <w:pPr>
      <w:keepNext/>
      <w:keepLines/>
      <w:suppressAutoHyphens w:val="0"/>
      <w:spacing w:before="120" w:after="120" w:line="288" w:lineRule="auto"/>
      <w:ind w:firstLine="454"/>
      <w:jc w:val="left"/>
    </w:pPr>
    <w:rPr>
      <w:lang w:eastAsia="ru-RU"/>
    </w:rPr>
  </w:style>
  <w:style w:type="character" w:customStyle="1" w:styleId="apple-converted-space">
    <w:name w:val="apple-converted-space"/>
    <w:rsid w:val="009E2FFD"/>
  </w:style>
  <w:style w:type="table" w:styleId="1f6">
    <w:name w:val="Table Columns 1"/>
    <w:basedOn w:val="a7"/>
    <w:rsid w:val="009E2FFD"/>
    <w:pPr>
      <w:spacing w:after="0" w:line="360" w:lineRule="auto"/>
      <w:ind w:firstLine="851"/>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77">
    <w:name w:val="77 ТЕКСТ Знак"/>
    <w:link w:val="770"/>
    <w:uiPriority w:val="99"/>
    <w:locked/>
    <w:rsid w:val="009E2FFD"/>
    <w:rPr>
      <w:rFonts w:ascii="Verdana" w:hAnsi="Verdana"/>
      <w:sz w:val="24"/>
    </w:rPr>
  </w:style>
  <w:style w:type="paragraph" w:customStyle="1" w:styleId="770">
    <w:name w:val="77 ТЕКСТ"/>
    <w:basedOn w:val="a4"/>
    <w:link w:val="77"/>
    <w:uiPriority w:val="99"/>
    <w:qFormat/>
    <w:rsid w:val="009E2FFD"/>
    <w:pPr>
      <w:spacing w:before="60" w:after="100" w:line="360" w:lineRule="auto"/>
      <w:ind w:firstLine="709"/>
      <w:jc w:val="both"/>
    </w:pPr>
    <w:rPr>
      <w:rFonts w:ascii="Verdana" w:hAnsi="Verdana" w:cstheme="minorBidi"/>
      <w:sz w:val="24"/>
    </w:rPr>
  </w:style>
  <w:style w:type="paragraph" w:customStyle="1" w:styleId="affff6">
    <w:name w:val="!Обычный"/>
    <w:basedOn w:val="a4"/>
    <w:link w:val="affff7"/>
    <w:qFormat/>
    <w:rsid w:val="009E2FFD"/>
    <w:pPr>
      <w:spacing w:before="120" w:line="360" w:lineRule="auto"/>
      <w:ind w:firstLine="851"/>
      <w:contextualSpacing/>
      <w:jc w:val="both"/>
    </w:pPr>
    <w:rPr>
      <w:rFonts w:ascii="Times New Roman" w:eastAsia="Calibri" w:hAnsi="Times New Roman" w:cs="Times New Roman"/>
      <w:sz w:val="24"/>
      <w:szCs w:val="24"/>
      <w:lang w:eastAsia="ru-RU"/>
    </w:rPr>
  </w:style>
  <w:style w:type="character" w:customStyle="1" w:styleId="affff7">
    <w:name w:val="!Обычный Знак"/>
    <w:link w:val="affff6"/>
    <w:rsid w:val="009E2FFD"/>
    <w:rPr>
      <w:rFonts w:ascii="Times New Roman" w:eastAsia="Calibri" w:hAnsi="Times New Roman" w:cs="Times New Roman"/>
      <w:sz w:val="24"/>
      <w:szCs w:val="24"/>
      <w:lang w:eastAsia="ru-RU"/>
    </w:rPr>
  </w:style>
  <w:style w:type="paragraph" w:customStyle="1" w:styleId="1f7">
    <w:name w:val="Абзац списка1"/>
    <w:basedOn w:val="a4"/>
    <w:rsid w:val="009E2FFD"/>
    <w:pPr>
      <w:spacing w:after="200" w:line="276" w:lineRule="auto"/>
      <w:ind w:left="720"/>
      <w:contextualSpacing/>
    </w:pPr>
    <w:rPr>
      <w:rFonts w:eastAsia="Times New Roman" w:cs="Times New Roman"/>
    </w:rPr>
  </w:style>
  <w:style w:type="paragraph" w:customStyle="1" w:styleId="Head12M1">
    <w:name w:val="Head 12M1"/>
    <w:basedOn w:val="a4"/>
    <w:rsid w:val="009E2FFD"/>
    <w:pPr>
      <w:spacing w:before="60" w:after="60"/>
      <w:ind w:left="851" w:right="851"/>
      <w:jc w:val="center"/>
    </w:pPr>
    <w:rPr>
      <w:rFonts w:ascii="Times New Roman" w:eastAsia="Times New Roman" w:hAnsi="Times New Roman" w:cs="Times New Roman"/>
      <w:b/>
      <w:caps/>
      <w:sz w:val="24"/>
      <w:lang w:eastAsia="ru-RU"/>
    </w:rPr>
  </w:style>
  <w:style w:type="paragraph" w:customStyle="1" w:styleId="affff8">
    <w:name w:val="_текст"/>
    <w:basedOn w:val="affff6"/>
    <w:qFormat/>
    <w:rsid w:val="009E2FFD"/>
    <w:pPr>
      <w:contextualSpacing w:val="0"/>
    </w:pPr>
    <w:rPr>
      <w:lang w:eastAsia="en-US"/>
    </w:rPr>
  </w:style>
  <w:style w:type="paragraph" w:customStyle="1" w:styleId="xmsolistparagraph">
    <w:name w:val="x_msolistparagraph"/>
    <w:basedOn w:val="a4"/>
    <w:rsid w:val="009E2FFD"/>
    <w:pPr>
      <w:spacing w:after="160" w:line="252" w:lineRule="auto"/>
      <w:ind w:left="720"/>
    </w:pPr>
    <w:rPr>
      <w:rFonts w:cs="Times New Roman"/>
      <w:lang w:eastAsia="ru-RU"/>
    </w:rPr>
  </w:style>
  <w:style w:type="character" w:customStyle="1" w:styleId="afff2">
    <w:name w:val="Абзац списка Знак"/>
    <w:aliases w:val="Подпись рисунка Знак,AC List 01 Знак,Bullet List Знак,FooterText Знак,numbered Знак,Paragraphe de liste1 Знак,lp1 Знак,Содержание. 2 уровень Знак,Список с булитами Знак,LSTBUL Знак,it_List1 Знак,ТЗ список Знак,SL_Абзац списка Знак"/>
    <w:link w:val="afff1"/>
    <w:uiPriority w:val="34"/>
    <w:locked/>
    <w:rsid w:val="009E2FFD"/>
    <w:rPr>
      <w:rFonts w:ascii="Calibri" w:eastAsia="Calibri" w:hAnsi="Calibri" w:cs="Times New Roman"/>
    </w:rPr>
  </w:style>
  <w:style w:type="paragraph" w:customStyle="1" w:styleId="text-content">
    <w:name w:val="text-content"/>
    <w:basedOn w:val="a4"/>
    <w:rsid w:val="006151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essage-time">
    <w:name w:val="message-time"/>
    <w:basedOn w:val="a6"/>
    <w:rsid w:val="00615183"/>
  </w:style>
  <w:style w:type="paragraph" w:customStyle="1" w:styleId="affff9">
    <w:name w:val="Команды"/>
    <w:basedOn w:val="a4"/>
    <w:link w:val="affffa"/>
    <w:qFormat/>
    <w:rsid w:val="00B51A71"/>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after="120" w:line="216" w:lineRule="auto"/>
      <w:ind w:left="709" w:right="709"/>
    </w:pPr>
    <w:rPr>
      <w:rFonts w:asciiTheme="minorHAnsi" w:hAnsiTheme="minorHAnsi"/>
      <w:color w:val="000000" w:themeColor="text1"/>
      <w:sz w:val="20"/>
      <w:shd w:val="clear" w:color="auto" w:fill="FFFFFF"/>
    </w:rPr>
  </w:style>
  <w:style w:type="character" w:customStyle="1" w:styleId="affffa">
    <w:name w:val="Команды Знак"/>
    <w:basedOn w:val="a6"/>
    <w:link w:val="affff9"/>
    <w:rsid w:val="00B51A71"/>
    <w:rPr>
      <w:rFonts w:cs="Calibri"/>
      <w:color w:val="000000" w:themeColor="text1"/>
      <w:sz w:val="20"/>
    </w:rPr>
  </w:style>
  <w:style w:type="paragraph" w:customStyle="1" w:styleId="affffb">
    <w:name w:val="_перед списком"/>
    <w:basedOn w:val="a4"/>
    <w:qFormat/>
    <w:rsid w:val="00F62003"/>
    <w:pPr>
      <w:keepNext/>
      <w:tabs>
        <w:tab w:val="left" w:pos="1134"/>
      </w:tabs>
      <w:suppressAutoHyphens/>
      <w:spacing w:before="120" w:line="360" w:lineRule="auto"/>
      <w:ind w:firstLine="851"/>
      <w:jc w:val="both"/>
    </w:pPr>
    <w:rPr>
      <w:rFonts w:ascii="Times New Roman" w:eastAsia="Times New Roman" w:hAnsi="Times New Roman" w:cs="Times New Roman"/>
      <w:sz w:val="24"/>
      <w:szCs w:val="24"/>
      <w:lang w:eastAsia="ru-RU"/>
    </w:rPr>
  </w:style>
  <w:style w:type="character" w:customStyle="1" w:styleId="cf01">
    <w:name w:val="cf01"/>
    <w:basedOn w:val="a6"/>
    <w:rsid w:val="00D66FD3"/>
    <w:rPr>
      <w:rFonts w:ascii="Segoe UI" w:hAnsi="Segoe UI" w:cs="Segoe UI" w:hint="default"/>
      <w:color w:val="FF0000"/>
      <w:sz w:val="18"/>
      <w:szCs w:val="18"/>
    </w:rPr>
  </w:style>
  <w:style w:type="paragraph" w:styleId="HTML0">
    <w:name w:val="HTML Preformatted"/>
    <w:basedOn w:val="a4"/>
    <w:link w:val="HTML1"/>
    <w:uiPriority w:val="99"/>
    <w:semiHidden/>
    <w:unhideWhenUsed/>
    <w:rsid w:val="004B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
    <w:basedOn w:val="a6"/>
    <w:link w:val="HTML0"/>
    <w:uiPriority w:val="99"/>
    <w:semiHidden/>
    <w:rsid w:val="004B5A4B"/>
    <w:rPr>
      <w:rFonts w:ascii="Courier New" w:eastAsia="Times New Roman" w:hAnsi="Courier New" w:cs="Courier New"/>
      <w:sz w:val="20"/>
      <w:szCs w:val="20"/>
      <w:lang w:eastAsia="ru-RU"/>
    </w:rPr>
  </w:style>
  <w:style w:type="character" w:styleId="HTML2">
    <w:name w:val="HTML Code"/>
    <w:basedOn w:val="a6"/>
    <w:uiPriority w:val="99"/>
    <w:semiHidden/>
    <w:unhideWhenUsed/>
    <w:rsid w:val="004B5A4B"/>
    <w:rPr>
      <w:rFonts w:ascii="Courier New" w:eastAsia="Times New Roman" w:hAnsi="Courier New" w:cs="Courier New"/>
      <w:sz w:val="20"/>
      <w:szCs w:val="20"/>
    </w:rPr>
  </w:style>
  <w:style w:type="character" w:customStyle="1" w:styleId="hljs-number">
    <w:name w:val="hljs-number"/>
    <w:basedOn w:val="a6"/>
    <w:rsid w:val="004B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9103">
      <w:bodyDiv w:val="1"/>
      <w:marLeft w:val="0"/>
      <w:marRight w:val="0"/>
      <w:marTop w:val="0"/>
      <w:marBottom w:val="0"/>
      <w:divBdr>
        <w:top w:val="none" w:sz="0" w:space="0" w:color="auto"/>
        <w:left w:val="none" w:sz="0" w:space="0" w:color="auto"/>
        <w:bottom w:val="none" w:sz="0" w:space="0" w:color="auto"/>
        <w:right w:val="none" w:sz="0" w:space="0" w:color="auto"/>
      </w:divBdr>
    </w:div>
    <w:div w:id="720786584">
      <w:bodyDiv w:val="1"/>
      <w:marLeft w:val="0"/>
      <w:marRight w:val="0"/>
      <w:marTop w:val="0"/>
      <w:marBottom w:val="0"/>
      <w:divBdr>
        <w:top w:val="none" w:sz="0" w:space="0" w:color="auto"/>
        <w:left w:val="none" w:sz="0" w:space="0" w:color="auto"/>
        <w:bottom w:val="none" w:sz="0" w:space="0" w:color="auto"/>
        <w:right w:val="none" w:sz="0" w:space="0" w:color="auto"/>
      </w:divBdr>
    </w:div>
    <w:div w:id="1568685693">
      <w:bodyDiv w:val="1"/>
      <w:marLeft w:val="0"/>
      <w:marRight w:val="0"/>
      <w:marTop w:val="0"/>
      <w:marBottom w:val="0"/>
      <w:divBdr>
        <w:top w:val="none" w:sz="0" w:space="0" w:color="auto"/>
        <w:left w:val="none" w:sz="0" w:space="0" w:color="auto"/>
        <w:bottom w:val="none" w:sz="0" w:space="0" w:color="auto"/>
        <w:right w:val="none" w:sz="0" w:space="0" w:color="auto"/>
      </w:divBdr>
    </w:div>
    <w:div w:id="1845514610">
      <w:bodyDiv w:val="1"/>
      <w:marLeft w:val="0"/>
      <w:marRight w:val="0"/>
      <w:marTop w:val="0"/>
      <w:marBottom w:val="0"/>
      <w:divBdr>
        <w:top w:val="none" w:sz="0" w:space="0" w:color="auto"/>
        <w:left w:val="none" w:sz="0" w:space="0" w:color="auto"/>
        <w:bottom w:val="none" w:sz="0" w:space="0" w:color="auto"/>
        <w:right w:val="none" w:sz="0" w:space="0" w:color="auto"/>
      </w:divBdr>
    </w:div>
    <w:div w:id="20135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854E-B036-4287-B300-DFD261E4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5467</Words>
  <Characters>31163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Кабирова Гузель Рафековна</dc:creator>
  <cp:keywords/>
  <dc:description/>
  <cp:lastModifiedBy>Дмитрук Мария Дмитриевна</cp:lastModifiedBy>
  <cp:revision>5</cp:revision>
  <dcterms:created xsi:type="dcterms:W3CDTF">2022-04-13T07:43:00Z</dcterms:created>
  <dcterms:modified xsi:type="dcterms:W3CDTF">2024-08-20T08:16:00Z</dcterms:modified>
</cp:coreProperties>
</file>